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AC3C" w14:textId="35BBD095" w:rsidR="00707A4E" w:rsidRPr="00B87C5D" w:rsidRDefault="31A23D28" w:rsidP="00707A4E">
      <w:pPr>
        <w:rPr>
          <w:rFonts w:ascii="Trebuchet MS" w:hAnsi="Trebuchet MS"/>
          <w:b/>
          <w:bCs/>
          <w:sz w:val="24"/>
          <w:szCs w:val="24"/>
        </w:rPr>
      </w:pPr>
      <w:r w:rsidRPr="31A23D28">
        <w:rPr>
          <w:rFonts w:ascii="Trebuchet MS" w:hAnsi="Trebuchet MS"/>
          <w:b/>
          <w:bCs/>
          <w:sz w:val="24"/>
          <w:szCs w:val="24"/>
        </w:rPr>
        <w:t xml:space="preserve">National STEAM Summer Camp- Parent/Guardian Guide   </w:t>
      </w:r>
    </w:p>
    <w:p w14:paraId="0F5D0196" w14:textId="77777777" w:rsidR="00707A4E" w:rsidRPr="00B87C5D" w:rsidRDefault="002D1960" w:rsidP="00707A4E">
      <w:pPr>
        <w:jc w:val="both"/>
        <w:rPr>
          <w:rFonts w:ascii="Trebuchet MS" w:hAnsi="Trebuchet MS"/>
          <w:b/>
          <w:bCs/>
          <w:sz w:val="24"/>
          <w:szCs w:val="24"/>
        </w:rPr>
      </w:pPr>
      <w:r>
        <w:rPr>
          <w:rFonts w:ascii="Trebuchet MS" w:hAnsi="Trebuchet MS"/>
          <w:b/>
          <w:bCs/>
          <w:sz w:val="24"/>
          <w:szCs w:val="24"/>
        </w:rPr>
        <w:t>July</w:t>
      </w:r>
      <w:r w:rsidR="00707A4E" w:rsidRPr="00B87C5D">
        <w:rPr>
          <w:rFonts w:ascii="Trebuchet MS" w:hAnsi="Trebuchet MS"/>
          <w:b/>
          <w:bCs/>
          <w:sz w:val="24"/>
          <w:szCs w:val="24"/>
        </w:rPr>
        <w:t xml:space="preserve"> </w:t>
      </w:r>
      <w:proofErr w:type="gramStart"/>
      <w:r w:rsidR="00707A4E" w:rsidRPr="00B87C5D">
        <w:rPr>
          <w:rFonts w:ascii="Trebuchet MS" w:hAnsi="Trebuchet MS"/>
          <w:b/>
          <w:bCs/>
          <w:sz w:val="24"/>
          <w:szCs w:val="24"/>
        </w:rPr>
        <w:t>1</w:t>
      </w:r>
      <w:r w:rsidR="00094278">
        <w:rPr>
          <w:rFonts w:ascii="Trebuchet MS" w:hAnsi="Trebuchet MS"/>
          <w:b/>
          <w:bCs/>
          <w:sz w:val="24"/>
          <w:szCs w:val="24"/>
        </w:rPr>
        <w:t>9rd</w:t>
      </w:r>
      <w:proofErr w:type="gramEnd"/>
      <w:r w:rsidR="00707A4E" w:rsidRPr="00B87C5D">
        <w:rPr>
          <w:rFonts w:ascii="Trebuchet MS" w:hAnsi="Trebuchet MS"/>
          <w:b/>
          <w:bCs/>
          <w:sz w:val="24"/>
          <w:szCs w:val="24"/>
        </w:rPr>
        <w:t>-</w:t>
      </w:r>
      <w:r w:rsidR="00094278">
        <w:rPr>
          <w:rFonts w:ascii="Trebuchet MS" w:hAnsi="Trebuchet MS"/>
          <w:b/>
          <w:bCs/>
          <w:sz w:val="24"/>
          <w:szCs w:val="24"/>
        </w:rPr>
        <w:t>23rd</w:t>
      </w:r>
      <w:r w:rsidR="00707A4E" w:rsidRPr="00B87C5D">
        <w:rPr>
          <w:rFonts w:ascii="Trebuchet MS" w:hAnsi="Trebuchet MS"/>
          <w:b/>
          <w:bCs/>
          <w:sz w:val="24"/>
          <w:szCs w:val="24"/>
        </w:rPr>
        <w:t>, 2021</w:t>
      </w:r>
    </w:p>
    <w:p w14:paraId="40F0BB0F" w14:textId="53C76878" w:rsidR="00707A4E" w:rsidRPr="00B87C5D" w:rsidRDefault="31A23D28" w:rsidP="00707A4E">
      <w:pPr>
        <w:jc w:val="both"/>
        <w:rPr>
          <w:rFonts w:ascii="Trebuchet MS" w:hAnsi="Trebuchet MS"/>
        </w:rPr>
      </w:pPr>
      <w:r w:rsidRPr="31A23D28">
        <w:rPr>
          <w:rFonts w:ascii="Trebuchet MS" w:hAnsi="Trebuchet MS"/>
        </w:rPr>
        <w:t>National STEAM Summer Camp is designed to introduce your child to the many opportunities in the STEAM (Science, Technology, Engineering, Arts and Math) field through</w:t>
      </w:r>
      <w:r w:rsidRPr="31A23D28">
        <w:rPr>
          <w:rFonts w:ascii="Trebuchet MS" w:eastAsia="Times New Roman" w:hAnsi="Trebuchet MS"/>
        </w:rPr>
        <w:t xml:space="preserve"> fun and interactive activities</w:t>
      </w:r>
      <w:r w:rsidRPr="31A23D28">
        <w:rPr>
          <w:rFonts w:ascii="Trebuchet MS" w:hAnsi="Trebuchet MS"/>
        </w:rPr>
        <w:t>. This week-long event helps children recognize the importance of their education while exposing them to a wide variety of careers. We encourage you to review these guidelines to ensure your child has a safe and enjoyable virtual experience.</w:t>
      </w:r>
    </w:p>
    <w:p w14:paraId="5CF1449B" w14:textId="77777777" w:rsidR="00707A4E" w:rsidRPr="00B87C5D" w:rsidRDefault="00707A4E" w:rsidP="00707A4E">
      <w:pPr>
        <w:jc w:val="both"/>
        <w:rPr>
          <w:rFonts w:ascii="Trebuchet MS" w:hAnsi="Trebuchet MS"/>
          <w:b/>
          <w:bCs/>
        </w:rPr>
      </w:pPr>
      <w:r w:rsidRPr="00B87C5D">
        <w:rPr>
          <w:rFonts w:ascii="Trebuchet MS" w:hAnsi="Trebuchet MS"/>
          <w:b/>
          <w:bCs/>
        </w:rPr>
        <w:t>Your role as parent/</w:t>
      </w:r>
      <w:r>
        <w:rPr>
          <w:rFonts w:ascii="Trebuchet MS" w:hAnsi="Trebuchet MS"/>
          <w:b/>
          <w:bCs/>
        </w:rPr>
        <w:t>guardian</w:t>
      </w:r>
    </w:p>
    <w:p w14:paraId="05C4CA5B" w14:textId="77777777" w:rsidR="00707A4E" w:rsidRDefault="00707A4E" w:rsidP="00707A4E">
      <w:pPr>
        <w:jc w:val="both"/>
        <w:rPr>
          <w:rFonts w:ascii="Trebuchet MS" w:hAnsi="Trebuchet MS"/>
        </w:rPr>
      </w:pPr>
      <w:r>
        <w:rPr>
          <w:rFonts w:ascii="Trebuchet MS" w:hAnsi="Trebuchet MS"/>
        </w:rPr>
        <w:t>As a parent/guardian, y</w:t>
      </w:r>
      <w:r w:rsidRPr="00B87C5D">
        <w:rPr>
          <w:rFonts w:ascii="Trebuchet MS" w:hAnsi="Trebuchet MS"/>
        </w:rPr>
        <w:t xml:space="preserve">ou play an important role in making this </w:t>
      </w:r>
      <w:r>
        <w:rPr>
          <w:rFonts w:ascii="Trebuchet MS" w:hAnsi="Trebuchet MS"/>
        </w:rPr>
        <w:t>event</w:t>
      </w:r>
      <w:r w:rsidRPr="00B87C5D">
        <w:rPr>
          <w:rFonts w:ascii="Trebuchet MS" w:hAnsi="Trebuchet MS"/>
        </w:rPr>
        <w:t xml:space="preserve"> meaningful for your child. </w:t>
      </w:r>
      <w:r>
        <w:rPr>
          <w:rFonts w:ascii="Trebuchet MS" w:hAnsi="Trebuchet MS"/>
        </w:rPr>
        <w:t>We encourage you to e</w:t>
      </w:r>
      <w:r w:rsidRPr="00B87C5D">
        <w:rPr>
          <w:rFonts w:ascii="Trebuchet MS" w:hAnsi="Trebuchet MS"/>
        </w:rPr>
        <w:t xml:space="preserve">nsure they have a comfortable </w:t>
      </w:r>
      <w:r>
        <w:rPr>
          <w:rFonts w:ascii="Trebuchet MS" w:hAnsi="Trebuchet MS"/>
        </w:rPr>
        <w:t xml:space="preserve">learning </w:t>
      </w:r>
      <w:r w:rsidRPr="00B87C5D">
        <w:rPr>
          <w:rFonts w:ascii="Trebuchet MS" w:hAnsi="Trebuchet MS"/>
        </w:rPr>
        <w:t>space and access to technology to participate in the virtual session</w:t>
      </w:r>
      <w:r>
        <w:rPr>
          <w:rFonts w:ascii="Trebuchet MS" w:hAnsi="Trebuchet MS"/>
        </w:rPr>
        <w:t xml:space="preserve">s. You are responsible for the supervision and well-being of your child throughout the entire event. Additionally, please work with your child to determine which sessions are appropriate for </w:t>
      </w:r>
      <w:r w:rsidRPr="00416158">
        <w:rPr>
          <w:rFonts w:ascii="Trebuchet MS" w:eastAsia="Times New Roman" w:hAnsi="Trebuchet MS"/>
        </w:rPr>
        <w:t xml:space="preserve">their age </w:t>
      </w:r>
      <w:proofErr w:type="gramStart"/>
      <w:r w:rsidRPr="00416158">
        <w:rPr>
          <w:rFonts w:ascii="Trebuchet MS" w:eastAsia="Times New Roman" w:hAnsi="Trebuchet MS"/>
        </w:rPr>
        <w:t>group</w:t>
      </w:r>
      <w:r>
        <w:rPr>
          <w:rFonts w:ascii="Trebuchet MS" w:eastAsia="Times New Roman" w:hAnsi="Trebuchet MS"/>
        </w:rPr>
        <w:t>.</w:t>
      </w:r>
      <w:proofErr w:type="gramEnd"/>
      <w:r>
        <w:rPr>
          <w:rFonts w:ascii="Trebuchet MS" w:eastAsia="Times New Roman" w:hAnsi="Trebuchet MS"/>
        </w:rPr>
        <w:t xml:space="preserve"> </w:t>
      </w:r>
    </w:p>
    <w:p w14:paraId="1EDA7F86" w14:textId="77777777" w:rsidR="00707A4E" w:rsidRDefault="00707A4E" w:rsidP="00707A4E">
      <w:pPr>
        <w:jc w:val="both"/>
        <w:rPr>
          <w:rFonts w:ascii="Trebuchet MS" w:hAnsi="Trebuchet MS"/>
          <w:b/>
          <w:bCs/>
        </w:rPr>
      </w:pPr>
      <w:r>
        <w:rPr>
          <w:rFonts w:ascii="Trebuchet MS" w:hAnsi="Trebuchet MS"/>
          <w:b/>
          <w:bCs/>
        </w:rPr>
        <w:t>Privacy</w:t>
      </w:r>
    </w:p>
    <w:p w14:paraId="722D94B1" w14:textId="11723F25" w:rsidR="00094278" w:rsidRDefault="5BC79F17" w:rsidP="5BC79F17">
      <w:pPr>
        <w:rPr>
          <w:rFonts w:ascii="Calibri" w:eastAsia="Calibri" w:hAnsi="Calibri" w:cs="Calibri"/>
          <w:color w:val="000000" w:themeColor="text1"/>
        </w:rPr>
      </w:pPr>
      <w:r w:rsidRPr="5BC79F17">
        <w:rPr>
          <w:rFonts w:ascii="Trebuchet MS" w:hAnsi="Trebuchet MS"/>
        </w:rPr>
        <w:t xml:space="preserve">The entire event will be recorded for participants to re-watch it </w:t>
      </w:r>
      <w:proofErr w:type="gramStart"/>
      <w:r w:rsidRPr="5BC79F17">
        <w:rPr>
          <w:rFonts w:ascii="Trebuchet MS" w:hAnsi="Trebuchet MS"/>
        </w:rPr>
        <w:t>at a later time</w:t>
      </w:r>
      <w:proofErr w:type="gramEnd"/>
      <w:r w:rsidRPr="5BC79F17">
        <w:rPr>
          <w:rFonts w:ascii="Trebuchet MS" w:hAnsi="Trebuchet MS"/>
        </w:rPr>
        <w:t>. No event participants name will be visible in the recording and participants will not have the ability to broadcast their video. However, their audio will be recorded if they choose to ask a question during the Question-and-Answer portion of each session.</w:t>
      </w:r>
      <w:r w:rsidRPr="5BC79F17">
        <w:rPr>
          <w:rFonts w:ascii="Trebuchet MS" w:hAnsi="Trebuchet MS"/>
          <w:sz w:val="20"/>
          <w:szCs w:val="20"/>
        </w:rPr>
        <w:t xml:space="preserve"> </w:t>
      </w:r>
      <w:r w:rsidRPr="5BC79F17">
        <w:rPr>
          <w:rFonts w:ascii="Trebuchet MS" w:eastAsia="Trebuchet MS" w:hAnsi="Trebuchet MS" w:cs="Trebuchet MS"/>
        </w:rPr>
        <w:t>If an event participant is to ask a question,</w:t>
      </w:r>
      <w:r w:rsidRPr="5BC79F17">
        <w:rPr>
          <w:rFonts w:ascii="Trebuchet MS" w:eastAsia="Trebuchet MS" w:hAnsi="Trebuchet MS" w:cs="Trebuchet MS"/>
          <w:color w:val="000000" w:themeColor="text1"/>
        </w:rPr>
        <w:t xml:space="preserve"> they </w:t>
      </w:r>
      <w:r w:rsidRPr="5BC79F17">
        <w:rPr>
          <w:rFonts w:ascii="Trebuchet MS" w:eastAsia="Trebuchet MS" w:hAnsi="Trebuchet MS" w:cs="Trebuchet MS"/>
        </w:rPr>
        <w:t>will</w:t>
      </w:r>
      <w:r w:rsidRPr="5BC79F17">
        <w:rPr>
          <w:rFonts w:ascii="Trebuchet MS" w:eastAsia="Trebuchet MS" w:hAnsi="Trebuchet MS" w:cs="Trebuchet MS"/>
          <w:color w:val="000000" w:themeColor="text1"/>
        </w:rPr>
        <w:t xml:space="preserve"> be cautioned not to reveal any personal information verbally. Any personal information revealed during a session will be removed in the recording prior to being shared to all camp participants.</w:t>
      </w:r>
    </w:p>
    <w:p w14:paraId="31BCACF2" w14:textId="339E1B0D" w:rsidR="00707A4E" w:rsidRPr="00B87C5D" w:rsidRDefault="31A23D28" w:rsidP="00707A4E">
      <w:pPr>
        <w:jc w:val="both"/>
        <w:rPr>
          <w:rFonts w:ascii="Trebuchet MS" w:hAnsi="Trebuchet MS"/>
        </w:rPr>
      </w:pPr>
      <w:r w:rsidRPr="31A23D28">
        <w:rPr>
          <w:rFonts w:ascii="Trebuchet MS" w:hAnsi="Trebuchet MS"/>
        </w:rPr>
        <w:t xml:space="preserve">We will not, in any circumstances, share the personal information you have provided during registration with other individuals or organizations without your permission, including public organizations, corporations or individuals. All information provided will only be used to contact individuals for the purpose of the camp. </w:t>
      </w:r>
    </w:p>
    <w:p w14:paraId="0A37501D" w14:textId="77777777" w:rsidR="00707A4E" w:rsidRDefault="00707A4E"/>
    <w:sectPr w:rsidR="00707A4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C1E6" w14:textId="77777777" w:rsidR="00DF6282" w:rsidRDefault="00DF6282" w:rsidP="00707A4E">
      <w:pPr>
        <w:spacing w:after="0" w:line="240" w:lineRule="auto"/>
      </w:pPr>
      <w:r>
        <w:separator/>
      </w:r>
    </w:p>
  </w:endnote>
  <w:endnote w:type="continuationSeparator" w:id="0">
    <w:p w14:paraId="2B956B17" w14:textId="77777777" w:rsidR="00DF6282" w:rsidRDefault="00DF6282" w:rsidP="0070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F5A1" w14:textId="77777777" w:rsidR="00DF6282" w:rsidRDefault="00DF6282" w:rsidP="00707A4E">
      <w:pPr>
        <w:spacing w:after="0" w:line="240" w:lineRule="auto"/>
      </w:pPr>
      <w:r>
        <w:separator/>
      </w:r>
    </w:p>
  </w:footnote>
  <w:footnote w:type="continuationSeparator" w:id="0">
    <w:p w14:paraId="3A5C85A8" w14:textId="77777777" w:rsidR="00DF6282" w:rsidRDefault="00DF6282" w:rsidP="0070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707A4E" w:rsidRPr="00707A4E" w:rsidRDefault="00707A4E" w:rsidP="00707A4E">
    <w:pPr>
      <w:spacing w:after="0" w:line="240" w:lineRule="auto"/>
      <w:rPr>
        <w:rFonts w:ascii="Times New Roman" w:eastAsia="Times New Roman" w:hAnsi="Times New Roman" w:cs="Times New Roman"/>
        <w:sz w:val="24"/>
        <w:szCs w:val="24"/>
        <w:lang w:val="en-CA"/>
      </w:rPr>
    </w:pPr>
    <w:r w:rsidRPr="00707A4E">
      <w:rPr>
        <w:noProof/>
      </w:rPr>
      <w:drawing>
        <wp:inline distT="0" distB="0" distL="0" distR="0" wp14:anchorId="078C1A6C" wp14:editId="606E176C">
          <wp:extent cx="1424940" cy="142494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14:paraId="02EB378F" w14:textId="77777777" w:rsidR="00707A4E" w:rsidRDefault="00707A4E">
    <w:pPr>
      <w:pStyle w:val="Header"/>
    </w:pPr>
  </w:p>
  <w:p w14:paraId="6A05A809" w14:textId="77777777" w:rsidR="00707A4E" w:rsidRDefault="00707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4E"/>
    <w:rsid w:val="0003713F"/>
    <w:rsid w:val="00094278"/>
    <w:rsid w:val="00180AEB"/>
    <w:rsid w:val="002B4390"/>
    <w:rsid w:val="002D1960"/>
    <w:rsid w:val="00546067"/>
    <w:rsid w:val="0059370E"/>
    <w:rsid w:val="006302D4"/>
    <w:rsid w:val="00707A4E"/>
    <w:rsid w:val="00C7302D"/>
    <w:rsid w:val="00DF6282"/>
    <w:rsid w:val="31A23D28"/>
    <w:rsid w:val="5BC79F17"/>
    <w:rsid w:val="7E943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0AF7"/>
  <w15:chartTrackingRefBased/>
  <w15:docId w15:val="{645E4201-E604-E746-86C5-5806436E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4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4E"/>
    <w:rPr>
      <w:sz w:val="22"/>
      <w:szCs w:val="22"/>
      <w:lang w:val="en-US"/>
    </w:rPr>
  </w:style>
  <w:style w:type="paragraph" w:styleId="Footer">
    <w:name w:val="footer"/>
    <w:basedOn w:val="Normal"/>
    <w:link w:val="FooterChar"/>
    <w:uiPriority w:val="99"/>
    <w:unhideWhenUsed/>
    <w:rsid w:val="0070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4E"/>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2731">
      <w:bodyDiv w:val="1"/>
      <w:marLeft w:val="0"/>
      <w:marRight w:val="0"/>
      <w:marTop w:val="0"/>
      <w:marBottom w:val="0"/>
      <w:divBdr>
        <w:top w:val="none" w:sz="0" w:space="0" w:color="auto"/>
        <w:left w:val="none" w:sz="0" w:space="0" w:color="auto"/>
        <w:bottom w:val="none" w:sz="0" w:space="0" w:color="auto"/>
        <w:right w:val="none" w:sz="0" w:space="0" w:color="auto"/>
      </w:divBdr>
    </w:div>
    <w:div w:id="1711568592">
      <w:bodyDiv w:val="1"/>
      <w:marLeft w:val="0"/>
      <w:marRight w:val="0"/>
      <w:marTop w:val="0"/>
      <w:marBottom w:val="0"/>
      <w:divBdr>
        <w:top w:val="none" w:sz="0" w:space="0" w:color="auto"/>
        <w:left w:val="none" w:sz="0" w:space="0" w:color="auto"/>
        <w:bottom w:val="none" w:sz="0" w:space="0" w:color="auto"/>
        <w:right w:val="none" w:sz="0" w:space="0" w:color="auto"/>
      </w:divBdr>
    </w:div>
    <w:div w:id="19636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Akpan</dc:creator>
  <cp:keywords/>
  <dc:description/>
  <cp:lastModifiedBy>Steve Cuccione</cp:lastModifiedBy>
  <cp:revision>4</cp:revision>
  <dcterms:created xsi:type="dcterms:W3CDTF">2021-05-28T15:40:00Z</dcterms:created>
  <dcterms:modified xsi:type="dcterms:W3CDTF">2021-06-01T00:16:00Z</dcterms:modified>
</cp:coreProperties>
</file>