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1F" w:rsidRPr="00C40342" w:rsidRDefault="009A181F" w:rsidP="00C403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fr-CA"/>
        </w:rPr>
      </w:pPr>
      <w:r w:rsidRPr="00C40342">
        <w:rPr>
          <w:rFonts w:cstheme="minorHAnsi"/>
          <w:b/>
          <w:bCs/>
          <w:lang w:val="fr-CA"/>
        </w:rPr>
        <w:t>La méthode scientifique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5710D6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lang w:val="fr-CA"/>
        </w:rPr>
      </w:pPr>
      <w:r w:rsidRPr="005710D6">
        <w:rPr>
          <w:rFonts w:cstheme="minorHAnsi"/>
          <w:i/>
          <w:lang w:val="fr-CA"/>
        </w:rPr>
        <w:t xml:space="preserve">Étape 1:   </w:t>
      </w:r>
      <w:r w:rsidR="00EC54B5" w:rsidRPr="00C40342">
        <w:rPr>
          <w:rFonts w:cstheme="minorHAnsi"/>
          <w:b/>
          <w:bCs/>
          <w:i/>
          <w:lang w:val="fr-CA"/>
        </w:rPr>
        <w:t xml:space="preserve">Identifie le </w:t>
      </w:r>
      <w:r w:rsidR="00A4388A" w:rsidRPr="00C40342">
        <w:rPr>
          <w:rFonts w:cstheme="minorHAnsi"/>
          <w:b/>
          <w:bCs/>
          <w:i/>
          <w:lang w:val="fr-CA"/>
        </w:rPr>
        <w:t>probl</w:t>
      </w:r>
      <w:r w:rsidR="005710D6" w:rsidRPr="00C40342">
        <w:rPr>
          <w:rFonts w:cstheme="minorHAnsi"/>
          <w:b/>
          <w:bCs/>
          <w:i/>
          <w:lang w:val="fr-CA"/>
        </w:rPr>
        <w:t>ème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Ici, tu dois identifier le problème que tu souhaites</w:t>
      </w:r>
      <w:r w:rsidR="00BB7FE2" w:rsidRPr="002947E4">
        <w:rPr>
          <w:rFonts w:cstheme="minorHAnsi"/>
          <w:lang w:val="fr-CA"/>
        </w:rPr>
        <w:t xml:space="preserve"> résoudre</w:t>
      </w:r>
      <w:r w:rsidRPr="002947E4">
        <w:rPr>
          <w:rFonts w:cstheme="minorHAnsi"/>
          <w:lang w:val="fr-CA"/>
        </w:rPr>
        <w:t xml:space="preserve">  Le  problème est souvent écrit sous forme de question.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  <w:r w:rsidR="002947E4" w:rsidRPr="002947E4">
        <w:rPr>
          <w:rFonts w:cstheme="minorHAnsi"/>
          <w:lang w:val="fr-CA"/>
        </w:rPr>
        <w:t>Ex: Y</w:t>
      </w:r>
      <w:r w:rsidRPr="002947E4">
        <w:rPr>
          <w:rFonts w:cstheme="minorHAnsi"/>
          <w:lang w:val="fr-CA"/>
        </w:rPr>
        <w:t xml:space="preserve"> </w:t>
      </w:r>
      <w:proofErr w:type="spellStart"/>
      <w:r w:rsidRPr="002947E4">
        <w:rPr>
          <w:rFonts w:cstheme="minorHAnsi"/>
          <w:lang w:val="fr-CA"/>
        </w:rPr>
        <w:t>a-t-il</w:t>
      </w:r>
      <w:proofErr w:type="spellEnd"/>
      <w:r w:rsidRPr="002947E4">
        <w:rPr>
          <w:rFonts w:cstheme="minorHAnsi"/>
          <w:lang w:val="fr-CA"/>
        </w:rPr>
        <w:t xml:space="preserve"> une sorte de nourriture qui donnera </w:t>
      </w:r>
      <w:r w:rsidR="002947E4" w:rsidRPr="002947E4">
        <w:rPr>
          <w:rFonts w:cstheme="minorHAnsi"/>
          <w:lang w:val="fr-CA"/>
        </w:rPr>
        <w:t>aux chiens</w:t>
      </w:r>
      <w:r w:rsidRPr="002947E4">
        <w:rPr>
          <w:rFonts w:cstheme="minorHAnsi"/>
          <w:lang w:val="fr-CA"/>
        </w:rPr>
        <w:t xml:space="preserve"> une fourrure plus saine?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  <w:lang w:val="fr-CA"/>
        </w:rPr>
      </w:pPr>
      <w:r w:rsidRPr="002947E4">
        <w:rPr>
          <w:rFonts w:cstheme="minorHAnsi"/>
          <w:i/>
          <w:lang w:val="fr-CA"/>
        </w:rPr>
        <w:t>Étape 2</w:t>
      </w:r>
      <w:r w:rsidR="002947E4" w:rsidRPr="002947E4">
        <w:rPr>
          <w:rFonts w:cstheme="minorHAnsi"/>
          <w:i/>
          <w:lang w:val="fr-CA"/>
        </w:rPr>
        <w:t xml:space="preserve">: </w:t>
      </w:r>
      <w:r w:rsidR="002947E4" w:rsidRPr="00C40342">
        <w:rPr>
          <w:rFonts w:cstheme="minorHAnsi"/>
          <w:b/>
          <w:bCs/>
          <w:i/>
          <w:lang w:val="fr-CA"/>
        </w:rPr>
        <w:t>Recueillir</w:t>
      </w:r>
      <w:r w:rsidR="00C40342">
        <w:rPr>
          <w:rFonts w:cstheme="minorHAnsi"/>
          <w:b/>
          <w:bCs/>
          <w:i/>
          <w:lang w:val="fr-CA"/>
        </w:rPr>
        <w:t xml:space="preserve"> </w:t>
      </w:r>
      <w:r w:rsidR="00EC54B5" w:rsidRPr="00C40342">
        <w:rPr>
          <w:rFonts w:cstheme="minorHAnsi"/>
          <w:b/>
          <w:bCs/>
          <w:i/>
          <w:lang w:val="fr-CA"/>
        </w:rPr>
        <w:t>des informations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 xml:space="preserve"> On trouve de l'information qui </w:t>
      </w:r>
      <w:r w:rsidR="002947E4" w:rsidRPr="002947E4">
        <w:rPr>
          <w:rFonts w:cstheme="minorHAnsi"/>
          <w:lang w:val="fr-CA"/>
        </w:rPr>
        <w:t xml:space="preserve">est important </w:t>
      </w:r>
      <w:r w:rsidRPr="002947E4">
        <w:rPr>
          <w:rFonts w:cstheme="minorHAnsi"/>
          <w:lang w:val="fr-CA"/>
        </w:rPr>
        <w:t>au sujet du problème que l'on souhaite solutionner.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  <w:r w:rsidR="002947E4" w:rsidRPr="002947E4">
        <w:rPr>
          <w:rFonts w:cstheme="minorHAnsi"/>
          <w:lang w:val="fr-CA"/>
        </w:rPr>
        <w:t>Ex: Quelles</w:t>
      </w:r>
      <w:r w:rsidRPr="002947E4">
        <w:rPr>
          <w:rFonts w:cstheme="minorHAnsi"/>
          <w:lang w:val="fr-CA"/>
        </w:rPr>
        <w:t xml:space="preserve"> sont les </w:t>
      </w:r>
      <w:r w:rsidR="002947E4" w:rsidRPr="002947E4">
        <w:rPr>
          <w:rFonts w:cstheme="minorHAnsi"/>
          <w:lang w:val="fr-CA"/>
        </w:rPr>
        <w:t>caractéristiques</w:t>
      </w:r>
      <w:r w:rsidRPr="002947E4">
        <w:rPr>
          <w:rFonts w:cstheme="minorHAnsi"/>
          <w:lang w:val="fr-CA"/>
        </w:rPr>
        <w:t xml:space="preserve"> d'une fourrure  plus saine?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Quels types de nourriture sont supposés être meilleurs  pour la fourrure d'un chien?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</w:p>
    <w:p w:rsidR="009A181F" w:rsidRPr="005710D6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u w:val="single"/>
          <w:lang w:val="fr-CA"/>
        </w:rPr>
      </w:pPr>
      <w:r w:rsidRPr="005710D6">
        <w:rPr>
          <w:rFonts w:cstheme="minorHAnsi"/>
          <w:i/>
          <w:iCs/>
          <w:lang w:val="fr-CA"/>
        </w:rPr>
        <w:t>Étape 3</w:t>
      </w:r>
      <w:r w:rsidR="002947E4" w:rsidRPr="005710D6">
        <w:rPr>
          <w:rFonts w:cstheme="minorHAnsi"/>
          <w:i/>
          <w:iCs/>
          <w:lang w:val="fr-CA"/>
        </w:rPr>
        <w:t xml:space="preserve">: </w:t>
      </w:r>
      <w:r w:rsidR="002947E4" w:rsidRPr="00C40342">
        <w:rPr>
          <w:rFonts w:cstheme="minorHAnsi"/>
          <w:b/>
          <w:bCs/>
          <w:i/>
          <w:iCs/>
          <w:lang w:val="fr-CA"/>
        </w:rPr>
        <w:t>Hypothèse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  <w:r w:rsidRPr="002947E4">
        <w:rPr>
          <w:rFonts w:cstheme="minorHAnsi"/>
          <w:lang w:val="fr-CA"/>
        </w:rPr>
        <w:t> L'hypothèse est un énoncé de</w:t>
      </w:r>
      <w:r w:rsidR="002947E4" w:rsidRPr="002947E4">
        <w:rPr>
          <w:rFonts w:cstheme="minorHAnsi"/>
          <w:lang w:val="fr-CA"/>
        </w:rPr>
        <w:t xml:space="preserve"> prédiction. </w:t>
      </w:r>
      <w:r w:rsidRPr="002947E4">
        <w:rPr>
          <w:rFonts w:cstheme="minorHAnsi"/>
          <w:lang w:val="fr-CA"/>
        </w:rPr>
        <w:t xml:space="preserve">On doit dire que </w:t>
      </w:r>
      <w:r w:rsidRPr="002947E4">
        <w:rPr>
          <w:rFonts w:cstheme="minorHAnsi"/>
          <w:b/>
          <w:bCs/>
          <w:lang w:val="fr-CA"/>
        </w:rPr>
        <w:t>SI</w:t>
      </w:r>
      <w:r w:rsidRPr="002947E4">
        <w:rPr>
          <w:rFonts w:cstheme="minorHAnsi"/>
          <w:lang w:val="fr-CA"/>
        </w:rPr>
        <w:t xml:space="preserve"> on  fait </w:t>
      </w:r>
      <w:r w:rsidR="002947E4" w:rsidRPr="002947E4">
        <w:rPr>
          <w:rFonts w:cstheme="minorHAnsi"/>
          <w:lang w:val="fr-CA"/>
        </w:rPr>
        <w:t>quelque chose</w:t>
      </w:r>
      <w:r w:rsidRPr="002947E4">
        <w:rPr>
          <w:rFonts w:cstheme="minorHAnsi"/>
          <w:lang w:val="fr-CA"/>
        </w:rPr>
        <w:t xml:space="preserve">, </w:t>
      </w:r>
      <w:r w:rsidRPr="002947E4">
        <w:rPr>
          <w:rFonts w:cstheme="minorHAnsi"/>
          <w:b/>
          <w:bCs/>
          <w:lang w:val="fr-CA"/>
        </w:rPr>
        <w:t>ALORS</w:t>
      </w:r>
      <w:r w:rsidRPr="002947E4">
        <w:rPr>
          <w:rFonts w:cstheme="minorHAnsi"/>
          <w:lang w:val="fr-CA"/>
        </w:rPr>
        <w:t>, ceci va arriver</w:t>
      </w:r>
      <w:r w:rsidR="002947E4" w:rsidRPr="002947E4">
        <w:rPr>
          <w:rFonts w:cstheme="minorHAnsi"/>
          <w:lang w:val="fr-CA"/>
        </w:rPr>
        <w:t xml:space="preserve"> </w:t>
      </w:r>
      <w:r w:rsidR="002947E4" w:rsidRPr="002947E4">
        <w:rPr>
          <w:rFonts w:cstheme="minorHAnsi"/>
          <w:b/>
          <w:bCs/>
          <w:lang w:val="fr-CA"/>
        </w:rPr>
        <w:t>CAR _________________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  <w:r w:rsidR="002947E4" w:rsidRPr="002947E4">
        <w:rPr>
          <w:rFonts w:cstheme="minorHAnsi"/>
          <w:lang w:val="fr-CA"/>
        </w:rPr>
        <w:t>Ex: SI</w:t>
      </w:r>
      <w:r w:rsidRPr="002947E4">
        <w:rPr>
          <w:rFonts w:cstheme="minorHAnsi"/>
          <w:lang w:val="fr-CA"/>
        </w:rPr>
        <w:t xml:space="preserve"> un chien qui mange la nourriture  de la marque "Bon Chien", ALORS il aura une fou</w:t>
      </w:r>
      <w:r w:rsidR="002947E4" w:rsidRPr="002947E4">
        <w:rPr>
          <w:rFonts w:cstheme="minorHAnsi"/>
          <w:lang w:val="fr-CA"/>
        </w:rPr>
        <w:t>rrure   plus saine après 6 mois CAR il y a plus de nutrition dans la recette.</w:t>
      </w:r>
    </w:p>
    <w:p w:rsidR="00432B64" w:rsidRPr="002947E4" w:rsidRDefault="00432B64" w:rsidP="009A181F">
      <w:pPr>
        <w:spacing w:after="0" w:line="240" w:lineRule="auto"/>
        <w:rPr>
          <w:rFonts w:cstheme="minorHAnsi"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  <w:lang w:val="fr-CA"/>
        </w:rPr>
      </w:pPr>
      <w:r w:rsidRPr="002947E4">
        <w:rPr>
          <w:rFonts w:cstheme="minorHAnsi"/>
          <w:i/>
          <w:lang w:val="fr-CA"/>
        </w:rPr>
        <w:t>Étape 4</w:t>
      </w:r>
      <w:r w:rsidR="002947E4" w:rsidRPr="002947E4">
        <w:rPr>
          <w:rFonts w:cstheme="minorHAnsi"/>
          <w:i/>
          <w:lang w:val="fr-CA"/>
        </w:rPr>
        <w:t xml:space="preserve">: </w:t>
      </w:r>
      <w:r w:rsidR="002947E4" w:rsidRPr="00C40342">
        <w:rPr>
          <w:rFonts w:cstheme="minorHAnsi"/>
          <w:b/>
          <w:bCs/>
          <w:i/>
          <w:lang w:val="fr-CA"/>
        </w:rPr>
        <w:t>Développement</w:t>
      </w:r>
      <w:r w:rsidR="00EC54B5" w:rsidRPr="00C40342">
        <w:rPr>
          <w:rFonts w:cstheme="minorHAnsi"/>
          <w:b/>
          <w:bCs/>
          <w:i/>
          <w:lang w:val="fr-CA"/>
        </w:rPr>
        <w:t xml:space="preserve"> de l'expérience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Ici, on doit construire l'expérience qui va nous permettre de trouver  </w:t>
      </w:r>
      <w:r w:rsidR="002947E4" w:rsidRPr="002947E4">
        <w:rPr>
          <w:rFonts w:cstheme="minorHAnsi"/>
          <w:lang w:val="fr-CA"/>
        </w:rPr>
        <w:t>le déroulement de l’expérience</w:t>
      </w:r>
      <w:r w:rsidRPr="002947E4">
        <w:rPr>
          <w:rFonts w:cstheme="minorHAnsi"/>
          <w:lang w:val="fr-CA"/>
        </w:rPr>
        <w:t>.  On dresse une liste de matériaux et les  procédures à suivre.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  <w:r w:rsidR="002947E4" w:rsidRPr="002947E4">
        <w:rPr>
          <w:rFonts w:cstheme="minorHAnsi"/>
          <w:lang w:val="fr-CA"/>
        </w:rPr>
        <w:t>Ex: On</w:t>
      </w:r>
      <w:r w:rsidRPr="002947E4">
        <w:rPr>
          <w:rFonts w:cstheme="minorHAnsi"/>
          <w:lang w:val="fr-CA"/>
        </w:rPr>
        <w:t xml:space="preserve"> </w:t>
      </w:r>
      <w:r w:rsidR="002947E4" w:rsidRPr="002947E4">
        <w:rPr>
          <w:rFonts w:cstheme="minorHAnsi"/>
          <w:lang w:val="fr-CA"/>
        </w:rPr>
        <w:t>obtient</w:t>
      </w:r>
      <w:r w:rsidRPr="002947E4">
        <w:rPr>
          <w:rFonts w:cstheme="minorHAnsi"/>
          <w:lang w:val="fr-CA"/>
        </w:rPr>
        <w:t xml:space="preserve"> 3 chiens qui mangeront la nourriture de la  marque "Bon chien" pendant 6 mois et 3 chiens de la même  race qui mangeront la nourriture de la marque "Sans Nom".   À chaque semaine, leur fourrure sera examinée et les  observations seront notées.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theme="minorHAnsi"/>
          <w:i/>
          <w:u w:val="single"/>
          <w:lang w:val="fr-CA" w:eastAsia="ja-JP"/>
        </w:rPr>
      </w:pPr>
      <w:r w:rsidRPr="002947E4">
        <w:rPr>
          <w:rFonts w:cstheme="minorHAnsi"/>
          <w:i/>
          <w:lang w:val="fr-CA"/>
        </w:rPr>
        <w:t>Étape 5</w:t>
      </w:r>
      <w:r w:rsidR="002947E4" w:rsidRPr="002947E4">
        <w:rPr>
          <w:rFonts w:cstheme="minorHAnsi"/>
          <w:i/>
          <w:lang w:val="fr-CA"/>
        </w:rPr>
        <w:t xml:space="preserve">: </w:t>
      </w:r>
      <w:r w:rsidR="002947E4" w:rsidRPr="00C40342">
        <w:rPr>
          <w:rFonts w:cstheme="minorHAnsi"/>
          <w:b/>
          <w:bCs/>
          <w:i/>
          <w:lang w:val="fr-CA"/>
        </w:rPr>
        <w:t>Collecte</w:t>
      </w:r>
      <w:r w:rsidR="00EC54B5" w:rsidRPr="00C40342">
        <w:rPr>
          <w:rFonts w:cstheme="minorHAnsi"/>
          <w:b/>
          <w:bCs/>
          <w:i/>
          <w:lang w:val="fr-CA"/>
        </w:rPr>
        <w:t xml:space="preserve"> de</w:t>
      </w:r>
      <w:r w:rsidR="002947E4" w:rsidRPr="00C40342">
        <w:rPr>
          <w:rFonts w:cstheme="minorHAnsi"/>
          <w:b/>
          <w:bCs/>
          <w:i/>
          <w:lang w:val="fr-CA"/>
        </w:rPr>
        <w:t xml:space="preserve"> données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L'expérience est faite d'après les procédures choisies et les résultats sont notés.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  <w:r w:rsidR="002947E4" w:rsidRPr="002947E4">
        <w:rPr>
          <w:rFonts w:cstheme="minorHAnsi"/>
          <w:lang w:val="fr-CA"/>
        </w:rPr>
        <w:t>Ex</w:t>
      </w:r>
      <w:r w:rsidRPr="002947E4">
        <w:rPr>
          <w:rFonts w:cstheme="minorHAnsi"/>
          <w:lang w:val="fr-CA"/>
        </w:rPr>
        <w:t>:   Semaine Sans Nom Bon Chien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C54B5" w:rsidRPr="00C40342" w:rsidTr="00EC54B5"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</w:tr>
      <w:tr w:rsidR="00EC54B5" w:rsidRPr="00C40342" w:rsidTr="00EC54B5"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</w:tr>
      <w:tr w:rsidR="00EC54B5" w:rsidRPr="00C40342" w:rsidTr="00EC54B5"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</w:tr>
      <w:tr w:rsidR="00EC54B5" w:rsidRPr="00C40342" w:rsidTr="00EC54B5"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</w:tr>
    </w:tbl>
    <w:p w:rsidR="009A181F" w:rsidRPr="002947E4" w:rsidRDefault="009A181F" w:rsidP="009A181F">
      <w:pPr>
        <w:spacing w:after="0" w:line="240" w:lineRule="auto"/>
        <w:rPr>
          <w:rFonts w:cstheme="minorHAnsi"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  <w:lang w:val="fr-CA"/>
        </w:rPr>
      </w:pPr>
      <w:r w:rsidRPr="002947E4">
        <w:rPr>
          <w:rFonts w:cstheme="minorHAnsi"/>
          <w:i/>
          <w:lang w:val="fr-CA"/>
        </w:rPr>
        <w:t>Étape 6</w:t>
      </w:r>
      <w:r w:rsidR="002947E4" w:rsidRPr="002947E4">
        <w:rPr>
          <w:rFonts w:cstheme="minorHAnsi"/>
          <w:i/>
          <w:lang w:val="fr-CA"/>
        </w:rPr>
        <w:t xml:space="preserve">: </w:t>
      </w:r>
      <w:r w:rsidR="002947E4" w:rsidRPr="00C40342">
        <w:rPr>
          <w:rFonts w:cstheme="minorHAnsi"/>
          <w:b/>
          <w:bCs/>
          <w:i/>
          <w:lang w:val="fr-CA"/>
        </w:rPr>
        <w:t>L’interprétation</w:t>
      </w:r>
      <w:r w:rsidR="00EC54B5" w:rsidRPr="00C40342">
        <w:rPr>
          <w:rFonts w:cstheme="minorHAnsi"/>
          <w:b/>
          <w:bCs/>
          <w:i/>
          <w:lang w:val="fr-CA"/>
        </w:rPr>
        <w:t xml:space="preserve"> des données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Ici, on doit organiser et analyser l'information que l'on a  </w:t>
      </w:r>
      <w:r w:rsidR="002947E4" w:rsidRPr="002947E4">
        <w:rPr>
          <w:rFonts w:cstheme="minorHAnsi"/>
          <w:lang w:val="fr-CA"/>
        </w:rPr>
        <w:t>collectionnée</w:t>
      </w:r>
      <w:r w:rsidRPr="002947E4">
        <w:rPr>
          <w:rFonts w:cstheme="minorHAnsi"/>
          <w:lang w:val="fr-CA"/>
        </w:rPr>
        <w:t xml:space="preserve">.  On </w:t>
      </w:r>
      <w:r w:rsidR="002947E4" w:rsidRPr="002947E4">
        <w:rPr>
          <w:rFonts w:cstheme="minorHAnsi"/>
          <w:lang w:val="fr-CA"/>
        </w:rPr>
        <w:t>discute la solution à notre problème.  Quels patrons, observations et résultats qu’on a eus.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  <w:r w:rsidR="002947E4" w:rsidRPr="002947E4">
        <w:rPr>
          <w:rFonts w:cstheme="minorHAnsi"/>
          <w:lang w:val="fr-CA"/>
        </w:rPr>
        <w:t>Ex: L’information</w:t>
      </w:r>
      <w:r w:rsidRPr="002947E4">
        <w:rPr>
          <w:rFonts w:cstheme="minorHAnsi"/>
          <w:lang w:val="fr-CA"/>
        </w:rPr>
        <w:t xml:space="preserve"> démontre que les chiens qui ont mangé la nourriture de la marque "Bon Chien" ont démontré 5   des 6 </w:t>
      </w:r>
      <w:r w:rsidR="002947E4" w:rsidRPr="002947E4">
        <w:rPr>
          <w:rFonts w:cstheme="minorHAnsi"/>
          <w:lang w:val="fr-CA"/>
        </w:rPr>
        <w:t>caractéristiques</w:t>
      </w:r>
      <w:r w:rsidRPr="002947E4">
        <w:rPr>
          <w:rFonts w:cstheme="minorHAnsi"/>
          <w:lang w:val="fr-CA"/>
        </w:rPr>
        <w:t xml:space="preserve"> d'une fourrure saine tandis que   les autres chiens n'en ont </w:t>
      </w:r>
      <w:r w:rsidR="00EC54B5" w:rsidRPr="002947E4">
        <w:rPr>
          <w:rFonts w:cstheme="minorHAnsi"/>
          <w:lang w:val="fr-CA"/>
        </w:rPr>
        <w:t>d</w:t>
      </w:r>
      <w:r w:rsidRPr="002947E4">
        <w:rPr>
          <w:rFonts w:cstheme="minorHAnsi"/>
          <w:lang w:val="fr-CA"/>
        </w:rPr>
        <w:t>émontré que 2.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C40342" w:rsidRDefault="00C40342">
      <w:pPr>
        <w:rPr>
          <w:rFonts w:cstheme="minorHAnsi"/>
          <w:lang w:val="fr-CA"/>
        </w:rPr>
      </w:pPr>
      <w:r>
        <w:rPr>
          <w:rFonts w:cstheme="minorHAnsi"/>
          <w:lang w:val="fr-CA"/>
        </w:rPr>
        <w:br w:type="page"/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  <w:lang w:val="fr-CA"/>
        </w:rPr>
      </w:pPr>
      <w:bookmarkStart w:id="0" w:name="_GoBack"/>
      <w:bookmarkEnd w:id="0"/>
      <w:r w:rsidRPr="002947E4">
        <w:rPr>
          <w:rFonts w:cstheme="minorHAnsi"/>
          <w:lang w:val="fr-CA"/>
        </w:rPr>
        <w:lastRenderedPageBreak/>
        <w:t> </w:t>
      </w:r>
      <w:r w:rsidRPr="002947E4">
        <w:rPr>
          <w:rFonts w:cstheme="minorHAnsi"/>
          <w:i/>
          <w:lang w:val="fr-CA"/>
        </w:rPr>
        <w:t>Étape 7</w:t>
      </w:r>
      <w:r w:rsidR="002947E4" w:rsidRPr="002947E4">
        <w:rPr>
          <w:rFonts w:cstheme="minorHAnsi"/>
          <w:i/>
          <w:lang w:val="fr-CA"/>
        </w:rPr>
        <w:t xml:space="preserve">: </w:t>
      </w:r>
      <w:r w:rsidR="002947E4" w:rsidRPr="00C40342">
        <w:rPr>
          <w:rFonts w:cstheme="minorHAnsi"/>
          <w:b/>
          <w:bCs/>
          <w:i/>
          <w:lang w:val="fr-CA"/>
        </w:rPr>
        <w:t>Conclusion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 xml:space="preserve"> On déclare notre conclusion (la réponse au problème original)  et on présente l'information qui supporte notre choix.  On décide si notre hypothèse est </w:t>
      </w:r>
      <w:r w:rsidR="002947E4" w:rsidRPr="002947E4">
        <w:rPr>
          <w:rFonts w:cstheme="minorHAnsi"/>
          <w:lang w:val="fr-CA"/>
        </w:rPr>
        <w:t xml:space="preserve"> correcte </w:t>
      </w:r>
      <w:r w:rsidRPr="002947E4">
        <w:rPr>
          <w:rFonts w:cstheme="minorHAnsi"/>
          <w:lang w:val="fr-CA"/>
        </w:rPr>
        <w:t xml:space="preserve">ou </w:t>
      </w:r>
      <w:r w:rsidR="002947E4" w:rsidRPr="002947E4">
        <w:rPr>
          <w:rFonts w:cstheme="minorHAnsi"/>
          <w:lang w:val="fr-CA"/>
        </w:rPr>
        <w:t>non</w:t>
      </w:r>
      <w:r w:rsidRPr="002947E4">
        <w:rPr>
          <w:rFonts w:cstheme="minorHAnsi"/>
          <w:lang w:val="fr-CA"/>
        </w:rPr>
        <w:t xml:space="preserve">.  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  <w:r w:rsidR="002947E4" w:rsidRPr="002947E4">
        <w:rPr>
          <w:rFonts w:cstheme="minorHAnsi"/>
          <w:lang w:val="fr-CA"/>
        </w:rPr>
        <w:t>Ex: En</w:t>
      </w:r>
      <w:r w:rsidRPr="002947E4">
        <w:rPr>
          <w:rFonts w:cstheme="minorHAnsi"/>
          <w:lang w:val="fr-CA"/>
        </w:rPr>
        <w:t xml:space="preserve"> conclusion, les chiens qui ont mangé la nourriture de la  marque "Bon Chien" avaient une fourrure plus saine que  ceux qui ont mangé la nourriture "Sans nom" puisqu'ils ont  démontrés 3 </w:t>
      </w:r>
      <w:r w:rsidR="002947E4" w:rsidRPr="002947E4">
        <w:rPr>
          <w:rFonts w:cstheme="minorHAnsi"/>
          <w:lang w:val="fr-CA"/>
        </w:rPr>
        <w:t>caractéristiques</w:t>
      </w:r>
      <w:r w:rsidRPr="002947E4">
        <w:rPr>
          <w:rFonts w:cstheme="minorHAnsi"/>
          <w:lang w:val="fr-CA"/>
        </w:rPr>
        <w:t xml:space="preserve"> d'une fourrure saine du plus.  Notre hypothèse était correcte.</w:t>
      </w:r>
    </w:p>
    <w:p w:rsidR="009A181F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</w:p>
    <w:p w:rsidR="00C40342" w:rsidRDefault="00C40342" w:rsidP="00C40342">
      <w:pPr>
        <w:jc w:val="center"/>
        <w:rPr>
          <w:b/>
          <w:sz w:val="28"/>
          <w:lang w:val="fr-CA"/>
        </w:rPr>
      </w:pPr>
      <w:r w:rsidRPr="00E874B0">
        <w:rPr>
          <w:b/>
          <w:sz w:val="28"/>
          <w:lang w:val="fr-CA"/>
        </w:rPr>
        <w:t>Évaluation de laboratoire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652"/>
        <w:gridCol w:w="5453"/>
        <w:gridCol w:w="1530"/>
        <w:gridCol w:w="1620"/>
      </w:tblGrid>
      <w:tr w:rsidR="00C40342" w:rsidRPr="00E874B0" w:rsidTr="00C40342">
        <w:tc>
          <w:tcPr>
            <w:tcW w:w="1652" w:type="dxa"/>
          </w:tcPr>
          <w:p w:rsidR="00C40342" w:rsidRPr="00E874B0" w:rsidRDefault="00C40342" w:rsidP="00307650">
            <w:pPr>
              <w:rPr>
                <w:lang w:val="fr-CA"/>
              </w:rPr>
            </w:pPr>
          </w:p>
        </w:tc>
        <w:tc>
          <w:tcPr>
            <w:tcW w:w="5453" w:type="dxa"/>
          </w:tcPr>
          <w:p w:rsidR="00C40342" w:rsidRPr="00E874B0" w:rsidRDefault="00C40342" w:rsidP="00307650">
            <w:pPr>
              <w:rPr>
                <w:b/>
                <w:lang w:val="fr-CA"/>
              </w:rPr>
            </w:pPr>
            <w:r w:rsidRPr="00E874B0">
              <w:rPr>
                <w:b/>
                <w:lang w:val="fr-CA"/>
              </w:rPr>
              <w:t>Critères</w:t>
            </w:r>
          </w:p>
        </w:tc>
        <w:tc>
          <w:tcPr>
            <w:tcW w:w="1530" w:type="dxa"/>
          </w:tcPr>
          <w:p w:rsidR="00C40342" w:rsidRPr="00E874B0" w:rsidRDefault="00C40342" w:rsidP="00307650">
            <w:pPr>
              <w:rPr>
                <w:b/>
                <w:lang w:val="fr-CA"/>
              </w:rPr>
            </w:pPr>
            <w:r w:rsidRPr="00E874B0">
              <w:rPr>
                <w:b/>
                <w:lang w:val="fr-CA"/>
              </w:rPr>
              <w:t>Note</w:t>
            </w:r>
          </w:p>
        </w:tc>
        <w:tc>
          <w:tcPr>
            <w:tcW w:w="1620" w:type="dxa"/>
          </w:tcPr>
          <w:p w:rsidR="00C40342" w:rsidRPr="00E874B0" w:rsidRDefault="00C40342" w:rsidP="00307650">
            <w:pPr>
              <w:rPr>
                <w:b/>
                <w:lang w:val="fr-CA"/>
              </w:rPr>
            </w:pPr>
            <w:r w:rsidRPr="00E874B0">
              <w:rPr>
                <w:b/>
                <w:lang w:val="fr-CA"/>
              </w:rPr>
              <w:t>Commentaire</w:t>
            </w:r>
          </w:p>
        </w:tc>
      </w:tr>
      <w:tr w:rsidR="00C40342" w:rsidRPr="00E874B0" w:rsidTr="00C40342">
        <w:tc>
          <w:tcPr>
            <w:tcW w:w="1652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Titre</w:t>
            </w:r>
          </w:p>
        </w:tc>
        <w:tc>
          <w:tcPr>
            <w:tcW w:w="5453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Clair et scientifique</w:t>
            </w:r>
          </w:p>
        </w:tc>
        <w:tc>
          <w:tcPr>
            <w:tcW w:w="1530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0  1  2  </w:t>
            </w:r>
          </w:p>
        </w:tc>
        <w:tc>
          <w:tcPr>
            <w:tcW w:w="1620" w:type="dxa"/>
          </w:tcPr>
          <w:p w:rsidR="00C40342" w:rsidRPr="00E874B0" w:rsidRDefault="00C40342" w:rsidP="00307650">
            <w:pPr>
              <w:rPr>
                <w:lang w:val="fr-CA"/>
              </w:rPr>
            </w:pPr>
          </w:p>
          <w:p w:rsidR="00C40342" w:rsidRPr="00E874B0" w:rsidRDefault="00C40342" w:rsidP="00307650">
            <w:pPr>
              <w:rPr>
                <w:lang w:val="fr-CA"/>
              </w:rPr>
            </w:pPr>
          </w:p>
        </w:tc>
      </w:tr>
      <w:tr w:rsidR="00C40342" w:rsidRPr="00E874B0" w:rsidTr="00C40342">
        <w:tc>
          <w:tcPr>
            <w:tcW w:w="1652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Problème</w:t>
            </w:r>
          </w:p>
          <w:p w:rsidR="00C40342" w:rsidRPr="00E874B0" w:rsidRDefault="00C40342" w:rsidP="00307650">
            <w:pPr>
              <w:rPr>
                <w:lang w:val="fr-CA"/>
              </w:rPr>
            </w:pPr>
          </w:p>
        </w:tc>
        <w:tc>
          <w:tcPr>
            <w:tcW w:w="5453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Question qui est bien répondu par l’expérience</w:t>
            </w:r>
          </w:p>
          <w:p w:rsidR="00C40342" w:rsidRPr="00E874B0" w:rsidRDefault="00C40342" w:rsidP="00307650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</w:t>
            </w:r>
          </w:p>
        </w:tc>
        <w:tc>
          <w:tcPr>
            <w:tcW w:w="1620" w:type="dxa"/>
          </w:tcPr>
          <w:p w:rsidR="00C40342" w:rsidRPr="00E874B0" w:rsidRDefault="00C40342" w:rsidP="00307650">
            <w:pPr>
              <w:rPr>
                <w:lang w:val="fr-CA"/>
              </w:rPr>
            </w:pPr>
          </w:p>
        </w:tc>
      </w:tr>
      <w:tr w:rsidR="00C40342" w:rsidRPr="00E874B0" w:rsidTr="00C40342">
        <w:tc>
          <w:tcPr>
            <w:tcW w:w="1652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Recueillir l’information</w:t>
            </w:r>
          </w:p>
        </w:tc>
        <w:tc>
          <w:tcPr>
            <w:tcW w:w="5453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Observations préliminaire ou renseignements de base du sujet – clair et bien expliqué</w:t>
            </w:r>
          </w:p>
          <w:p w:rsidR="00C40342" w:rsidRPr="00E874B0" w:rsidRDefault="00C40342" w:rsidP="00307650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0  1  2  3  4</w:t>
            </w:r>
          </w:p>
        </w:tc>
        <w:tc>
          <w:tcPr>
            <w:tcW w:w="1620" w:type="dxa"/>
          </w:tcPr>
          <w:p w:rsidR="00C40342" w:rsidRPr="00E874B0" w:rsidRDefault="00C40342" w:rsidP="00307650">
            <w:pPr>
              <w:rPr>
                <w:lang w:val="fr-CA"/>
              </w:rPr>
            </w:pPr>
          </w:p>
        </w:tc>
      </w:tr>
      <w:tr w:rsidR="00C40342" w:rsidRPr="00E874B0" w:rsidTr="00C40342">
        <w:tc>
          <w:tcPr>
            <w:tcW w:w="1652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Hypothèse</w:t>
            </w:r>
          </w:p>
        </w:tc>
        <w:tc>
          <w:tcPr>
            <w:tcW w:w="5453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Solution possible écrit avec </w:t>
            </w:r>
            <w:r w:rsidRPr="00E874B0">
              <w:rPr>
                <w:b/>
                <w:u w:val="single"/>
                <w:lang w:val="fr-CA"/>
              </w:rPr>
              <w:t xml:space="preserve">Si…alors… </w:t>
            </w:r>
            <w:r w:rsidRPr="00E874B0">
              <w:rPr>
                <w:lang w:val="fr-CA"/>
              </w:rPr>
              <w:t xml:space="preserve"> Une phrase complète. L’énoncé est spécifique et testable.  </w:t>
            </w:r>
          </w:p>
        </w:tc>
        <w:tc>
          <w:tcPr>
            <w:tcW w:w="1530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</w:t>
            </w:r>
          </w:p>
        </w:tc>
        <w:tc>
          <w:tcPr>
            <w:tcW w:w="1620" w:type="dxa"/>
          </w:tcPr>
          <w:p w:rsidR="00C40342" w:rsidRPr="00E874B0" w:rsidRDefault="00C40342" w:rsidP="00307650">
            <w:pPr>
              <w:rPr>
                <w:lang w:val="fr-CA"/>
              </w:rPr>
            </w:pPr>
          </w:p>
        </w:tc>
      </w:tr>
      <w:tr w:rsidR="00C40342" w:rsidRPr="00E874B0" w:rsidTr="00C40342">
        <w:tc>
          <w:tcPr>
            <w:tcW w:w="1652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Développement d’expérience (matériel, procédé)</w:t>
            </w:r>
          </w:p>
          <w:p w:rsidR="00C40342" w:rsidRPr="00E874B0" w:rsidRDefault="00C40342" w:rsidP="00307650">
            <w:pPr>
              <w:rPr>
                <w:lang w:val="fr-CA"/>
              </w:rPr>
            </w:pPr>
          </w:p>
        </w:tc>
        <w:tc>
          <w:tcPr>
            <w:tcW w:w="5453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Matériel en forme de liste.</w:t>
            </w:r>
          </w:p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Procédé assez détaillé que quelqu’un d’autre pourrait répéter l’expérience.</w:t>
            </w:r>
          </w:p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(Écrit avec les verbes à l’infinitif.) </w:t>
            </w:r>
          </w:p>
        </w:tc>
        <w:tc>
          <w:tcPr>
            <w:tcW w:w="1530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0  1  2  3  4  5</w:t>
            </w:r>
          </w:p>
        </w:tc>
        <w:tc>
          <w:tcPr>
            <w:tcW w:w="1620" w:type="dxa"/>
          </w:tcPr>
          <w:p w:rsidR="00C40342" w:rsidRPr="00E874B0" w:rsidRDefault="00C40342" w:rsidP="00307650">
            <w:pPr>
              <w:rPr>
                <w:lang w:val="fr-CA"/>
              </w:rPr>
            </w:pPr>
          </w:p>
        </w:tc>
      </w:tr>
      <w:tr w:rsidR="00C40342" w:rsidRPr="00E874B0" w:rsidTr="00C40342">
        <w:tc>
          <w:tcPr>
            <w:tcW w:w="1652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Résultat</w:t>
            </w:r>
          </w:p>
        </w:tc>
        <w:tc>
          <w:tcPr>
            <w:tcW w:w="5453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Inclure les tableaux, observations, croquis étiquette et notes du labo.  Tous tableaux, graphiques et chartes sont bien identifié  </w:t>
            </w:r>
          </w:p>
        </w:tc>
        <w:tc>
          <w:tcPr>
            <w:tcW w:w="1530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0  1  2  3  4  5</w:t>
            </w:r>
          </w:p>
        </w:tc>
        <w:tc>
          <w:tcPr>
            <w:tcW w:w="1620" w:type="dxa"/>
          </w:tcPr>
          <w:p w:rsidR="00C40342" w:rsidRPr="00E874B0" w:rsidRDefault="00C40342" w:rsidP="00307650">
            <w:pPr>
              <w:rPr>
                <w:lang w:val="fr-CA"/>
              </w:rPr>
            </w:pPr>
          </w:p>
        </w:tc>
      </w:tr>
      <w:tr w:rsidR="00C40342" w:rsidRPr="00E874B0" w:rsidTr="00C40342">
        <w:tc>
          <w:tcPr>
            <w:tcW w:w="1652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Interprétation</w:t>
            </w:r>
          </w:p>
        </w:tc>
        <w:tc>
          <w:tcPr>
            <w:tcW w:w="5453" w:type="dxa"/>
          </w:tcPr>
          <w:p w:rsidR="00C40342" w:rsidRPr="00E874B0" w:rsidRDefault="00C40342" w:rsidP="00307650">
            <w:pPr>
              <w:rPr>
                <w:b/>
                <w:i/>
                <w:u w:val="single"/>
                <w:lang w:val="fr-CA"/>
              </w:rPr>
            </w:pPr>
            <w:r w:rsidRPr="00E874B0">
              <w:rPr>
                <w:lang w:val="fr-CA"/>
              </w:rPr>
              <w:t xml:space="preserve">Explore tes résultats et </w:t>
            </w:r>
            <w:r w:rsidRPr="00E874B0">
              <w:rPr>
                <w:b/>
                <w:i/>
                <w:u w:val="single"/>
                <w:lang w:val="fr-CA"/>
              </w:rPr>
              <w:t>explique-les</w:t>
            </w:r>
          </w:p>
          <w:p w:rsidR="00C40342" w:rsidRPr="00E874B0" w:rsidRDefault="00C40342" w:rsidP="00307650">
            <w:pPr>
              <w:rPr>
                <w:lang w:val="fr-CA"/>
              </w:rPr>
            </w:pPr>
          </w:p>
        </w:tc>
        <w:tc>
          <w:tcPr>
            <w:tcW w:w="1530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0  1  2  3  </w:t>
            </w:r>
          </w:p>
        </w:tc>
        <w:tc>
          <w:tcPr>
            <w:tcW w:w="1620" w:type="dxa"/>
          </w:tcPr>
          <w:p w:rsidR="00C40342" w:rsidRPr="00E874B0" w:rsidRDefault="00C40342" w:rsidP="00307650">
            <w:pPr>
              <w:rPr>
                <w:lang w:val="fr-CA"/>
              </w:rPr>
            </w:pPr>
          </w:p>
        </w:tc>
      </w:tr>
      <w:tr w:rsidR="00C40342" w:rsidRPr="00E874B0" w:rsidTr="00C40342">
        <w:tc>
          <w:tcPr>
            <w:tcW w:w="1652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Conclusion</w:t>
            </w:r>
          </w:p>
        </w:tc>
        <w:tc>
          <w:tcPr>
            <w:tcW w:w="5453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>Accepte ou rejette ton hypothèse.  EXPLIQUE pourquoi tu acceptes ou rejettes ton hypothèse basé sur les résultats du labo.</w:t>
            </w:r>
          </w:p>
          <w:p w:rsidR="00C40342" w:rsidRPr="00E874B0" w:rsidRDefault="00C40342" w:rsidP="00307650">
            <w:pPr>
              <w:spacing w:before="240"/>
              <w:rPr>
                <w:lang w:val="fr-CA"/>
              </w:rPr>
            </w:pPr>
            <w:r w:rsidRPr="00E874B0">
              <w:rPr>
                <w:lang w:val="fr-CA"/>
              </w:rPr>
              <w:t xml:space="preserve">Peut inclure un sommaire des données ex. moyens, plus grand nombre, plus bas – pour aider le lecteur à comprendre tes résultats.  </w:t>
            </w:r>
          </w:p>
          <w:p w:rsidR="00C40342" w:rsidRPr="00E874B0" w:rsidRDefault="00C40342" w:rsidP="00307650">
            <w:pPr>
              <w:spacing w:before="240"/>
              <w:rPr>
                <w:lang w:val="fr-CA"/>
              </w:rPr>
            </w:pPr>
            <w:r w:rsidRPr="00E874B0">
              <w:rPr>
                <w:lang w:val="fr-CA"/>
              </w:rPr>
              <w:t>Discute les fautes possibles dans l’expérience.  Peux explorer pourquoi tes données sont différentes d’un autre groupe.</w:t>
            </w:r>
          </w:p>
          <w:p w:rsidR="00C40342" w:rsidRPr="00E874B0" w:rsidRDefault="00C40342" w:rsidP="00307650">
            <w:pPr>
              <w:spacing w:before="240"/>
              <w:rPr>
                <w:lang w:val="fr-CA"/>
              </w:rPr>
            </w:pPr>
            <w:r w:rsidRPr="00E874B0">
              <w:rPr>
                <w:lang w:val="fr-CA"/>
              </w:rPr>
              <w:t xml:space="preserve">Explique pourquoi ou pourquoi pas tu as répondu au problème original de l’expérience </w:t>
            </w:r>
          </w:p>
        </w:tc>
        <w:tc>
          <w:tcPr>
            <w:tcW w:w="1530" w:type="dxa"/>
          </w:tcPr>
          <w:p w:rsidR="00C40342" w:rsidRPr="00E874B0" w:rsidRDefault="00C40342" w:rsidP="00307650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0  1  2  3  4  5  </w:t>
            </w:r>
          </w:p>
        </w:tc>
        <w:tc>
          <w:tcPr>
            <w:tcW w:w="1620" w:type="dxa"/>
          </w:tcPr>
          <w:p w:rsidR="00C40342" w:rsidRPr="00E874B0" w:rsidRDefault="00C40342" w:rsidP="00307650">
            <w:pPr>
              <w:rPr>
                <w:lang w:val="fr-CA"/>
              </w:rPr>
            </w:pPr>
          </w:p>
        </w:tc>
      </w:tr>
    </w:tbl>
    <w:p w:rsidR="00C40342" w:rsidRPr="00E874B0" w:rsidRDefault="00C40342" w:rsidP="00C40342">
      <w:pPr>
        <w:rPr>
          <w:lang w:val="fr-CA"/>
        </w:rPr>
      </w:pPr>
    </w:p>
    <w:p w:rsidR="00C40342" w:rsidRPr="002947E4" w:rsidRDefault="00C40342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:rsidR="009A181F" w:rsidRPr="002947E4" w:rsidRDefault="009A181F" w:rsidP="009A181F">
      <w:pPr>
        <w:spacing w:after="0" w:line="240" w:lineRule="auto"/>
        <w:rPr>
          <w:rFonts w:cstheme="minorHAnsi"/>
          <w:lang w:val="fr-CA"/>
        </w:rPr>
      </w:pPr>
    </w:p>
    <w:sectPr w:rsidR="009A181F" w:rsidRPr="002947E4" w:rsidSect="00C4034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F"/>
    <w:rsid w:val="000A0C81"/>
    <w:rsid w:val="002947E4"/>
    <w:rsid w:val="00432B64"/>
    <w:rsid w:val="00487533"/>
    <w:rsid w:val="005710D6"/>
    <w:rsid w:val="009A181F"/>
    <w:rsid w:val="00A4388A"/>
    <w:rsid w:val="00BB34C7"/>
    <w:rsid w:val="00BB7FE2"/>
    <w:rsid w:val="00C40342"/>
    <w:rsid w:val="00D35E20"/>
    <w:rsid w:val="00E67E91"/>
    <w:rsid w:val="00E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9629B-4006-4180-8A9D-1BA50851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6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4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khm75</dc:creator>
  <cp:lastModifiedBy>Halas Moulton, Katherine (ASD-N)</cp:lastModifiedBy>
  <cp:revision>4</cp:revision>
  <cp:lastPrinted>2018-04-19T16:13:00Z</cp:lastPrinted>
  <dcterms:created xsi:type="dcterms:W3CDTF">2017-05-12T12:34:00Z</dcterms:created>
  <dcterms:modified xsi:type="dcterms:W3CDTF">2018-04-19T16:13:00Z</dcterms:modified>
</cp:coreProperties>
</file>