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1548"/>
      </w:tblGrid>
      <w:tr w:rsidR="007701D4" w:rsidTr="007701D4">
        <w:tc>
          <w:tcPr>
            <w:tcW w:w="8028" w:type="dxa"/>
          </w:tcPr>
          <w:p w:rsidR="007701D4" w:rsidRPr="00714FBD" w:rsidRDefault="007701D4" w:rsidP="007701D4">
            <w:pPr>
              <w:spacing w:line="276" w:lineRule="auto"/>
            </w:pPr>
            <w:r w:rsidRPr="00714FBD">
              <w:rPr>
                <w:b/>
                <w:bCs/>
              </w:rPr>
              <w:t>Chemistry 19.1</w:t>
            </w:r>
          </w:p>
          <w:p w:rsidR="007701D4" w:rsidRPr="00714FBD" w:rsidRDefault="007701D4" w:rsidP="007701D4">
            <w:pPr>
              <w:spacing w:line="276" w:lineRule="auto"/>
            </w:pPr>
            <w:r w:rsidRPr="00714FBD">
              <w:rPr>
                <w:b/>
                <w:bCs/>
              </w:rPr>
              <w:t>Acid-Base Theories</w:t>
            </w:r>
          </w:p>
          <w:p w:rsidR="007701D4" w:rsidRDefault="007701D4" w:rsidP="007701D4">
            <w:pPr>
              <w:spacing w:line="276" w:lineRule="auto"/>
              <w:rPr>
                <w:bCs/>
              </w:rPr>
            </w:pPr>
            <w:r w:rsidRPr="00714FBD">
              <w:rPr>
                <w:bCs/>
              </w:rPr>
              <w:t>Bracken Cave, near San Antonio, Texas, is home to twenty to forty million bats. Visitors to the cave must protect themselves from the dangerous levels of ammonia in the cave. Ammonia is a byproduct of the bats’ urine. You will learn why ammonia is considered a base.</w:t>
            </w:r>
          </w:p>
          <w:p w:rsidR="007701D4" w:rsidRPr="00714FBD" w:rsidRDefault="007701D4" w:rsidP="007701D4">
            <w:pPr>
              <w:spacing w:line="276" w:lineRule="auto"/>
            </w:pPr>
          </w:p>
          <w:p w:rsidR="007701D4" w:rsidRPr="00714FBD" w:rsidRDefault="007701D4" w:rsidP="007701D4">
            <w:pPr>
              <w:spacing w:line="276" w:lineRule="auto"/>
            </w:pPr>
            <w:r w:rsidRPr="00714FBD">
              <w:rPr>
                <w:b/>
                <w:bCs/>
              </w:rPr>
              <w:t>Properties of Acids and Bases</w:t>
            </w:r>
          </w:p>
          <w:p w:rsidR="007701D4" w:rsidRPr="00714FBD" w:rsidRDefault="007701D4" w:rsidP="007701D4">
            <w:pPr>
              <w:spacing w:line="276" w:lineRule="auto"/>
            </w:pPr>
            <w:r w:rsidRPr="00714FBD">
              <w:rPr>
                <w:b/>
                <w:bCs/>
              </w:rPr>
              <w:t>What are the properties of acids and bases?</w:t>
            </w:r>
          </w:p>
          <w:p w:rsidR="007701D4" w:rsidRPr="00714FBD" w:rsidRDefault="007701D4" w:rsidP="007701D4">
            <w:pPr>
              <w:spacing w:line="276" w:lineRule="auto"/>
            </w:pPr>
            <w:r w:rsidRPr="00714FBD">
              <w:rPr>
                <w:b/>
                <w:bCs/>
              </w:rPr>
              <w:t>Acids</w:t>
            </w:r>
          </w:p>
          <w:p w:rsidR="007701D4" w:rsidRPr="00714FBD" w:rsidRDefault="007701D4" w:rsidP="007701D4">
            <w:pPr>
              <w:spacing w:line="276" w:lineRule="auto"/>
            </w:pPr>
            <w:r w:rsidRPr="00714FBD">
              <w:rPr>
                <w:bCs/>
              </w:rPr>
              <w:t>Acids taste sour, will change the color of an acid-base indicator, and can be strong or weak electrolytes in aqueous solution.</w:t>
            </w:r>
          </w:p>
          <w:p w:rsidR="007701D4" w:rsidRPr="00714FBD" w:rsidRDefault="007701D4" w:rsidP="007701D4">
            <w:pPr>
              <w:spacing w:line="276" w:lineRule="auto"/>
            </w:pPr>
            <w:r w:rsidRPr="00714FBD">
              <w:rPr>
                <w:bCs/>
              </w:rPr>
              <w:t>Citrus fruits contain citric acid. Tea contains tannic acid.</w:t>
            </w:r>
          </w:p>
          <w:p w:rsidR="007701D4" w:rsidRPr="00714FBD" w:rsidRDefault="007701D4" w:rsidP="007701D4">
            <w:pPr>
              <w:spacing w:line="276" w:lineRule="auto"/>
            </w:pPr>
            <w:r w:rsidRPr="00714FBD">
              <w:rPr>
                <w:b/>
                <w:bCs/>
              </w:rPr>
              <w:t>Bases</w:t>
            </w:r>
          </w:p>
          <w:p w:rsidR="007701D4" w:rsidRPr="00714FBD" w:rsidRDefault="007701D4" w:rsidP="007701D4">
            <w:pPr>
              <w:spacing w:line="276" w:lineRule="auto"/>
            </w:pPr>
            <w:r w:rsidRPr="00714FBD">
              <w:rPr>
                <w:bCs/>
              </w:rPr>
              <w:t>Bases taste bitter, feel slippery, will change the color of an acid-base indicator, and can be strong or weak electrolytes in aqueous solution.</w:t>
            </w:r>
          </w:p>
          <w:p w:rsidR="007701D4" w:rsidRDefault="007701D4" w:rsidP="007701D4">
            <w:pPr>
              <w:rPr>
                <w:bCs/>
              </w:rPr>
            </w:pPr>
            <w:r w:rsidRPr="00714FBD">
              <w:rPr>
                <w:bCs/>
              </w:rPr>
              <w:t>Antacids use bases to neutralize excess stomach acid. The base calcium hydroxide is a component of mortar.</w:t>
            </w:r>
          </w:p>
          <w:p w:rsidR="007701D4" w:rsidRDefault="007701D4" w:rsidP="007701D4">
            <w:pPr>
              <w:rPr>
                <w:bCs/>
              </w:rPr>
            </w:pPr>
          </w:p>
          <w:p w:rsidR="007701D4" w:rsidRPr="00714FBD" w:rsidRDefault="007701D4" w:rsidP="007701D4">
            <w:pPr>
              <w:spacing w:line="276" w:lineRule="auto"/>
            </w:pPr>
            <w:r w:rsidRPr="00714FBD">
              <w:rPr>
                <w:b/>
                <w:bCs/>
              </w:rPr>
              <w:t>Arrhenius Acids and Bases</w:t>
            </w:r>
          </w:p>
          <w:p w:rsidR="007701D4" w:rsidRPr="00714FBD" w:rsidRDefault="007701D4" w:rsidP="007701D4">
            <w:pPr>
              <w:spacing w:line="276" w:lineRule="auto"/>
            </w:pPr>
            <w:r w:rsidRPr="00714FBD">
              <w:rPr>
                <w:bCs/>
              </w:rPr>
              <w:t>How did Arrhenius define an acid and a base?</w:t>
            </w:r>
          </w:p>
          <w:p w:rsidR="007701D4" w:rsidRPr="00714FBD" w:rsidRDefault="007701D4" w:rsidP="007701D4">
            <w:pPr>
              <w:spacing w:line="276" w:lineRule="auto"/>
            </w:pPr>
            <w:r w:rsidRPr="00714FBD">
              <w:rPr>
                <w:bCs/>
              </w:rPr>
              <w:t>Arrhenius said that acids are hydrogen-containing compounds that ionize to yield hydrogen ions (H</w:t>
            </w:r>
            <w:r w:rsidRPr="00714FBD">
              <w:rPr>
                <w:bCs/>
                <w:vertAlign w:val="superscript"/>
              </w:rPr>
              <w:t>+</w:t>
            </w:r>
            <w:r w:rsidRPr="00714FBD">
              <w:rPr>
                <w:bCs/>
              </w:rPr>
              <w:t>) in aqueous solution. He also said that bases are compounds that ionize to yield hydroxide ions (OH</w:t>
            </w:r>
            <w:r w:rsidRPr="00714FBD">
              <w:rPr>
                <w:bCs/>
                <w:vertAlign w:val="superscript"/>
              </w:rPr>
              <w:t>–</w:t>
            </w:r>
            <w:r w:rsidRPr="00714FBD">
              <w:rPr>
                <w:bCs/>
              </w:rPr>
              <w:t>) in aqueous solution.</w:t>
            </w:r>
          </w:p>
          <w:p w:rsidR="007701D4" w:rsidRPr="00714FBD" w:rsidRDefault="007701D4" w:rsidP="007701D4">
            <w:pPr>
              <w:spacing w:line="276" w:lineRule="auto"/>
              <w:rPr>
                <w:vertAlign w:val="superscript"/>
              </w:rPr>
            </w:pPr>
            <w:r w:rsidRPr="00714FBD">
              <w:rPr>
                <w:bCs/>
              </w:rPr>
              <w:t>Hydrochloric Acid</w:t>
            </w:r>
            <w:r>
              <w:rPr>
                <w:bCs/>
              </w:rPr>
              <w:t xml:space="preserve"> – H</w:t>
            </w:r>
            <w:r>
              <w:rPr>
                <w:bCs/>
                <w:vertAlign w:val="superscript"/>
              </w:rPr>
              <w:t>+</w:t>
            </w:r>
            <w:r>
              <w:rPr>
                <w:bCs/>
              </w:rPr>
              <w:t xml:space="preserve"> </w:t>
            </w:r>
            <w:proofErr w:type="spellStart"/>
            <w:r>
              <w:rPr>
                <w:bCs/>
              </w:rPr>
              <w:t>Cl</w:t>
            </w:r>
            <w:proofErr w:type="spellEnd"/>
            <w:r>
              <w:rPr>
                <w:bCs/>
                <w:vertAlign w:val="superscript"/>
              </w:rPr>
              <w:t>-</w:t>
            </w:r>
          </w:p>
          <w:p w:rsidR="007701D4" w:rsidRPr="00714FBD" w:rsidRDefault="007701D4" w:rsidP="007701D4">
            <w:pPr>
              <w:spacing w:line="276" w:lineRule="auto"/>
            </w:pPr>
            <w:r w:rsidRPr="00714FBD">
              <w:rPr>
                <w:b/>
                <w:bCs/>
              </w:rPr>
              <w:t>Arrhenius Acids</w:t>
            </w:r>
          </w:p>
          <w:p w:rsidR="007701D4" w:rsidRPr="00714FBD" w:rsidRDefault="007701D4" w:rsidP="007701D4">
            <w:pPr>
              <w:spacing w:line="276" w:lineRule="auto"/>
            </w:pPr>
            <w:r w:rsidRPr="00714FBD">
              <w:rPr>
                <w:bCs/>
              </w:rPr>
              <w:t xml:space="preserve">Acids that contain </w:t>
            </w:r>
            <w:proofErr w:type="gramStart"/>
            <w:r w:rsidRPr="00714FBD">
              <w:rPr>
                <w:bCs/>
              </w:rPr>
              <w:t xml:space="preserve">one </w:t>
            </w:r>
            <w:proofErr w:type="spellStart"/>
            <w:r w:rsidRPr="00714FBD">
              <w:rPr>
                <w:bCs/>
              </w:rPr>
              <w:t>ionizable</w:t>
            </w:r>
            <w:proofErr w:type="spellEnd"/>
            <w:r w:rsidRPr="00714FBD">
              <w:rPr>
                <w:bCs/>
              </w:rPr>
              <w:t xml:space="preserve"> hydrogen</w:t>
            </w:r>
            <w:proofErr w:type="gramEnd"/>
            <w:r w:rsidRPr="00714FBD">
              <w:rPr>
                <w:bCs/>
              </w:rPr>
              <w:t>, such as nitric acid (HNO</w:t>
            </w:r>
            <w:r w:rsidRPr="00714FBD">
              <w:rPr>
                <w:bCs/>
                <w:vertAlign w:val="subscript"/>
              </w:rPr>
              <w:t>3</w:t>
            </w:r>
            <w:r w:rsidRPr="00714FBD">
              <w:rPr>
                <w:bCs/>
              </w:rPr>
              <w:t xml:space="preserve">), are called </w:t>
            </w:r>
            <w:proofErr w:type="spellStart"/>
            <w:r w:rsidRPr="00714FBD">
              <w:rPr>
                <w:bCs/>
              </w:rPr>
              <w:t>monoprotic</w:t>
            </w:r>
            <w:proofErr w:type="spellEnd"/>
            <w:r w:rsidRPr="00714FBD">
              <w:rPr>
                <w:bCs/>
              </w:rPr>
              <w:t xml:space="preserve"> acids.</w:t>
            </w:r>
          </w:p>
          <w:p w:rsidR="007701D4" w:rsidRPr="00714FBD" w:rsidRDefault="007701D4" w:rsidP="007701D4">
            <w:pPr>
              <w:spacing w:line="276" w:lineRule="auto"/>
            </w:pPr>
            <w:r w:rsidRPr="00714FBD">
              <w:rPr>
                <w:bCs/>
              </w:rPr>
              <w:t xml:space="preserve">Acids that contain two </w:t>
            </w:r>
            <w:proofErr w:type="spellStart"/>
            <w:r w:rsidRPr="00714FBD">
              <w:rPr>
                <w:bCs/>
              </w:rPr>
              <w:t>ionizable</w:t>
            </w:r>
            <w:proofErr w:type="spellEnd"/>
            <w:r w:rsidRPr="00714FBD">
              <w:rPr>
                <w:bCs/>
              </w:rPr>
              <w:t xml:space="preserve"> </w:t>
            </w:r>
            <w:proofErr w:type="spellStart"/>
            <w:r w:rsidRPr="00714FBD">
              <w:rPr>
                <w:bCs/>
              </w:rPr>
              <w:t>hydrogens</w:t>
            </w:r>
            <w:proofErr w:type="spellEnd"/>
            <w:r w:rsidRPr="00714FBD">
              <w:rPr>
                <w:bCs/>
              </w:rPr>
              <w:t>, such as sulfuric acid (H</w:t>
            </w:r>
            <w:r w:rsidRPr="00714FBD">
              <w:rPr>
                <w:bCs/>
                <w:vertAlign w:val="subscript"/>
              </w:rPr>
              <w:t>2</w:t>
            </w:r>
            <w:r w:rsidRPr="00714FBD">
              <w:rPr>
                <w:bCs/>
              </w:rPr>
              <w:t>SO</w:t>
            </w:r>
            <w:r w:rsidRPr="00714FBD">
              <w:rPr>
                <w:bCs/>
                <w:vertAlign w:val="subscript"/>
              </w:rPr>
              <w:t>4</w:t>
            </w:r>
            <w:r w:rsidRPr="00714FBD">
              <w:rPr>
                <w:bCs/>
              </w:rPr>
              <w:t xml:space="preserve">), are called </w:t>
            </w:r>
            <w:proofErr w:type="spellStart"/>
            <w:r w:rsidRPr="00714FBD">
              <w:rPr>
                <w:bCs/>
              </w:rPr>
              <w:t>diprotic</w:t>
            </w:r>
            <w:proofErr w:type="spellEnd"/>
            <w:r w:rsidRPr="00714FBD">
              <w:rPr>
                <w:bCs/>
              </w:rPr>
              <w:t xml:space="preserve"> acids. </w:t>
            </w:r>
          </w:p>
          <w:p w:rsidR="007701D4" w:rsidRPr="00714FBD" w:rsidRDefault="007701D4" w:rsidP="007701D4">
            <w:pPr>
              <w:spacing w:line="276" w:lineRule="auto"/>
            </w:pPr>
            <w:r w:rsidRPr="00714FBD">
              <w:rPr>
                <w:bCs/>
              </w:rPr>
              <w:t xml:space="preserve">Acids that contain three </w:t>
            </w:r>
            <w:proofErr w:type="spellStart"/>
            <w:r w:rsidRPr="00714FBD">
              <w:rPr>
                <w:bCs/>
              </w:rPr>
              <w:t>ionizable</w:t>
            </w:r>
            <w:proofErr w:type="spellEnd"/>
            <w:r w:rsidRPr="00714FBD">
              <w:rPr>
                <w:bCs/>
              </w:rPr>
              <w:t xml:space="preserve"> </w:t>
            </w:r>
            <w:proofErr w:type="spellStart"/>
            <w:r w:rsidRPr="00714FBD">
              <w:rPr>
                <w:bCs/>
              </w:rPr>
              <w:t>hydrogens</w:t>
            </w:r>
            <w:proofErr w:type="spellEnd"/>
            <w:r w:rsidRPr="00714FBD">
              <w:rPr>
                <w:bCs/>
              </w:rPr>
              <w:t>, such as phosphoric acid (H</w:t>
            </w:r>
            <w:r w:rsidRPr="00714FBD">
              <w:rPr>
                <w:bCs/>
                <w:vertAlign w:val="subscript"/>
              </w:rPr>
              <w:t>3</w:t>
            </w:r>
            <w:r w:rsidRPr="00714FBD">
              <w:rPr>
                <w:bCs/>
              </w:rPr>
              <w:t>PO</w:t>
            </w:r>
            <w:r w:rsidRPr="00714FBD">
              <w:rPr>
                <w:bCs/>
                <w:vertAlign w:val="subscript"/>
              </w:rPr>
              <w:t>4</w:t>
            </w:r>
            <w:r w:rsidRPr="00714FBD">
              <w:rPr>
                <w:bCs/>
              </w:rPr>
              <w:t xml:space="preserve">) are called </w:t>
            </w:r>
            <w:proofErr w:type="spellStart"/>
            <w:r w:rsidRPr="00714FBD">
              <w:rPr>
                <w:bCs/>
              </w:rPr>
              <w:t>triprotic</w:t>
            </w:r>
            <w:proofErr w:type="spellEnd"/>
            <w:r w:rsidRPr="00714FBD">
              <w:rPr>
                <w:bCs/>
              </w:rPr>
              <w:t xml:space="preserve"> acids</w:t>
            </w:r>
            <w:r w:rsidRPr="00714FBD">
              <w:rPr>
                <w:b/>
                <w:bCs/>
              </w:rPr>
              <w:t>.</w:t>
            </w:r>
          </w:p>
          <w:p w:rsidR="007701D4" w:rsidRPr="00714FBD" w:rsidRDefault="007701D4" w:rsidP="007701D4">
            <w:pPr>
              <w:spacing w:line="276" w:lineRule="auto"/>
            </w:pPr>
            <w:r w:rsidRPr="00714FBD">
              <w:rPr>
                <w:b/>
                <w:bCs/>
              </w:rPr>
              <w:t>Arrhenius Bases</w:t>
            </w:r>
          </w:p>
          <w:p w:rsidR="007701D4" w:rsidRPr="00714FBD" w:rsidRDefault="007701D4" w:rsidP="007701D4">
            <w:pPr>
              <w:spacing w:line="276" w:lineRule="auto"/>
            </w:pPr>
            <w:r w:rsidRPr="00714FBD">
              <w:rPr>
                <w:bCs/>
              </w:rPr>
              <w:t>Hydroxide ions are one of the products of the dissolution of an alkali metal in water.</w:t>
            </w:r>
          </w:p>
          <w:p w:rsidR="007701D4" w:rsidRDefault="007701D4" w:rsidP="007701D4">
            <w:pPr>
              <w:spacing w:line="276" w:lineRule="auto"/>
            </w:pPr>
            <w:r w:rsidRPr="00714FBD">
              <w:t>Milk of magnesia is a base used as an antacid.</w:t>
            </w:r>
          </w:p>
          <w:p w:rsidR="007701D4" w:rsidRPr="00714FBD" w:rsidRDefault="007701D4" w:rsidP="007701D4">
            <w:pPr>
              <w:spacing w:line="276" w:lineRule="auto"/>
            </w:pPr>
          </w:p>
          <w:p w:rsidR="007701D4" w:rsidRPr="00714FBD" w:rsidRDefault="007701D4" w:rsidP="007701D4">
            <w:pPr>
              <w:spacing w:line="276" w:lineRule="auto"/>
            </w:pPr>
            <w:proofErr w:type="spellStart"/>
            <w:r w:rsidRPr="00714FBD">
              <w:rPr>
                <w:b/>
                <w:bCs/>
              </w:rPr>
              <w:t>Brønsted</w:t>
            </w:r>
            <w:proofErr w:type="spellEnd"/>
            <w:r w:rsidRPr="00714FBD">
              <w:rPr>
                <w:b/>
                <w:bCs/>
              </w:rPr>
              <w:t>-Lowry Acids and Bases</w:t>
            </w:r>
          </w:p>
          <w:p w:rsidR="007701D4" w:rsidRPr="00714FBD" w:rsidRDefault="007701D4" w:rsidP="007701D4">
            <w:pPr>
              <w:spacing w:line="276" w:lineRule="auto"/>
            </w:pPr>
            <w:r w:rsidRPr="00714FBD">
              <w:rPr>
                <w:bCs/>
              </w:rPr>
              <w:t xml:space="preserve">What distinguishes an acid from a base in the </w:t>
            </w:r>
            <w:proofErr w:type="spellStart"/>
            <w:r w:rsidRPr="00714FBD">
              <w:rPr>
                <w:bCs/>
              </w:rPr>
              <w:t>Brønsted</w:t>
            </w:r>
            <w:proofErr w:type="spellEnd"/>
            <w:r w:rsidRPr="00714FBD">
              <w:rPr>
                <w:bCs/>
              </w:rPr>
              <w:t>-Lowry theory?</w:t>
            </w:r>
          </w:p>
          <w:p w:rsidR="007701D4" w:rsidRDefault="007701D4" w:rsidP="007701D4">
            <w:pPr>
              <w:spacing w:line="276" w:lineRule="auto"/>
              <w:rPr>
                <w:bCs/>
              </w:rPr>
            </w:pPr>
            <w:r w:rsidRPr="00714FBD">
              <w:rPr>
                <w:bCs/>
              </w:rPr>
              <w:t xml:space="preserve">The </w:t>
            </w:r>
            <w:proofErr w:type="spellStart"/>
            <w:r w:rsidRPr="00714FBD">
              <w:rPr>
                <w:bCs/>
              </w:rPr>
              <w:t>Brønsted</w:t>
            </w:r>
            <w:proofErr w:type="spellEnd"/>
            <w:r w:rsidRPr="00714FBD">
              <w:rPr>
                <w:bCs/>
              </w:rPr>
              <w:t>-Lowry theory defines an acid as a hydrogen-ion donor, and a base as a hydrogen-ion acceptor.</w:t>
            </w:r>
          </w:p>
          <w:p w:rsidR="007701D4" w:rsidRDefault="007701D4" w:rsidP="007701D4">
            <w:pPr>
              <w:spacing w:line="276" w:lineRule="auto"/>
              <w:rPr>
                <w:bCs/>
              </w:rPr>
            </w:pPr>
          </w:p>
          <w:p w:rsidR="007701D4" w:rsidRPr="00714FBD" w:rsidRDefault="007701D4" w:rsidP="007701D4">
            <w:pPr>
              <w:spacing w:line="276" w:lineRule="auto"/>
            </w:pPr>
          </w:p>
          <w:p w:rsidR="007701D4" w:rsidRPr="007701D4" w:rsidRDefault="007701D4" w:rsidP="007701D4">
            <w:pPr>
              <w:rPr>
                <w:b/>
                <w:bCs/>
              </w:rPr>
            </w:pPr>
            <w:r w:rsidRPr="007701D4">
              <w:rPr>
                <w:b/>
                <w:bCs/>
              </w:rPr>
              <w:lastRenderedPageBreak/>
              <w:t>Why Ammonia is a Base</w:t>
            </w:r>
          </w:p>
          <w:p w:rsidR="007701D4" w:rsidRPr="00714FBD" w:rsidRDefault="007701D4" w:rsidP="007701D4">
            <w:pPr>
              <w:spacing w:line="276" w:lineRule="auto"/>
            </w:pPr>
            <w:r w:rsidRPr="00714FBD">
              <w:drawing>
                <wp:inline distT="0" distB="0" distL="0" distR="0">
                  <wp:extent cx="3495675" cy="781050"/>
                  <wp:effectExtent l="19050" t="0" r="9525" b="0"/>
                  <wp:docPr id="5" name="Picture 2" descr="0590-03"/>
                  <wp:cNvGraphicFramePr/>
                  <a:graphic xmlns:a="http://schemas.openxmlformats.org/drawingml/2006/main">
                    <a:graphicData uri="http://schemas.openxmlformats.org/drawingml/2006/picture">
                      <pic:pic xmlns:pic="http://schemas.openxmlformats.org/drawingml/2006/picture">
                        <pic:nvPicPr>
                          <pic:cNvPr id="35845" name="Picture 5" descr="0590-03"/>
                          <pic:cNvPicPr>
                            <a:picLocks noChangeAspect="1" noChangeArrowheads="1"/>
                          </pic:cNvPicPr>
                        </pic:nvPicPr>
                        <pic:blipFill>
                          <a:blip r:embed="rId5" cstate="print"/>
                          <a:srcRect/>
                          <a:stretch>
                            <a:fillRect/>
                          </a:stretch>
                        </pic:blipFill>
                        <pic:spPr bwMode="auto">
                          <a:xfrm>
                            <a:off x="0" y="0"/>
                            <a:ext cx="3508726" cy="783966"/>
                          </a:xfrm>
                          <a:prstGeom prst="rect">
                            <a:avLst/>
                          </a:prstGeom>
                          <a:noFill/>
                        </pic:spPr>
                      </pic:pic>
                    </a:graphicData>
                  </a:graphic>
                </wp:inline>
              </w:drawing>
            </w:r>
          </w:p>
          <w:p w:rsidR="007701D4" w:rsidRDefault="007701D4" w:rsidP="007701D4">
            <w:pPr>
              <w:rPr>
                <w:b/>
                <w:bCs/>
              </w:rPr>
            </w:pPr>
          </w:p>
          <w:p w:rsidR="007701D4" w:rsidRPr="00714FBD" w:rsidRDefault="007701D4" w:rsidP="007701D4">
            <w:pPr>
              <w:spacing w:line="276" w:lineRule="auto"/>
            </w:pPr>
            <w:r w:rsidRPr="00714FBD">
              <w:rPr>
                <w:b/>
                <w:bCs/>
              </w:rPr>
              <w:t>Conjugate Acids and Bases</w:t>
            </w:r>
          </w:p>
          <w:p w:rsidR="007701D4" w:rsidRPr="00714FBD" w:rsidRDefault="007701D4" w:rsidP="007701D4">
            <w:pPr>
              <w:spacing w:line="276" w:lineRule="auto"/>
            </w:pPr>
            <w:r w:rsidRPr="00714FBD">
              <w:rPr>
                <w:bCs/>
              </w:rPr>
              <w:t xml:space="preserve">A conjugate acid is the particle formed when a base gains a hydrogen ion. </w:t>
            </w:r>
          </w:p>
          <w:p w:rsidR="007701D4" w:rsidRPr="00714FBD" w:rsidRDefault="007701D4" w:rsidP="007701D4">
            <w:pPr>
              <w:spacing w:line="276" w:lineRule="auto"/>
            </w:pPr>
            <w:r w:rsidRPr="00714FBD">
              <w:rPr>
                <w:bCs/>
              </w:rPr>
              <w:t xml:space="preserve">A conjugate base is the particle that remains when an acid has donated a hydrogen ion. </w:t>
            </w:r>
          </w:p>
          <w:p w:rsidR="007701D4" w:rsidRPr="00714FBD" w:rsidRDefault="007701D4" w:rsidP="007701D4">
            <w:pPr>
              <w:spacing w:line="276" w:lineRule="auto"/>
            </w:pPr>
            <w:r w:rsidRPr="00714FBD">
              <w:rPr>
                <w:bCs/>
              </w:rPr>
              <w:t>A conjugate acid-base pair consists of two substances related by the loss or gain of a single hydrogen ion.</w:t>
            </w:r>
          </w:p>
          <w:p w:rsidR="007701D4" w:rsidRPr="00714FBD" w:rsidRDefault="007701D4" w:rsidP="007701D4">
            <w:pPr>
              <w:spacing w:line="276" w:lineRule="auto"/>
            </w:pPr>
            <w:r w:rsidRPr="00714FBD">
              <w:rPr>
                <w:bCs/>
              </w:rPr>
              <w:t xml:space="preserve">A substance that can act as both an acid and a base is said to be </w:t>
            </w:r>
            <w:proofErr w:type="spellStart"/>
            <w:r w:rsidRPr="00714FBD">
              <w:rPr>
                <w:bCs/>
              </w:rPr>
              <w:t>amphoteric</w:t>
            </w:r>
            <w:proofErr w:type="spellEnd"/>
            <w:r w:rsidRPr="00714FBD">
              <w:rPr>
                <w:bCs/>
              </w:rPr>
              <w:t xml:space="preserve">. </w:t>
            </w:r>
          </w:p>
          <w:p w:rsidR="007701D4" w:rsidRPr="00714FBD" w:rsidRDefault="007701D4" w:rsidP="007701D4">
            <w:pPr>
              <w:spacing w:line="276" w:lineRule="auto"/>
            </w:pPr>
            <w:r w:rsidRPr="00714FBD">
              <w:rPr>
                <w:bCs/>
              </w:rPr>
              <w:t xml:space="preserve">A water molecule that gains a hydrogen ion becomes a positively charged </w:t>
            </w:r>
            <w:proofErr w:type="spellStart"/>
            <w:r w:rsidRPr="00714FBD">
              <w:rPr>
                <w:bCs/>
              </w:rPr>
              <w:t>hydronium</w:t>
            </w:r>
            <w:proofErr w:type="spellEnd"/>
            <w:r w:rsidRPr="00714FBD">
              <w:rPr>
                <w:bCs/>
              </w:rPr>
              <w:t xml:space="preserve"> ion (H</w:t>
            </w:r>
            <w:r w:rsidRPr="00714FBD">
              <w:rPr>
                <w:bCs/>
                <w:vertAlign w:val="subscript"/>
              </w:rPr>
              <w:t>3</w:t>
            </w:r>
            <w:r w:rsidRPr="00714FBD">
              <w:rPr>
                <w:bCs/>
              </w:rPr>
              <w:t>O</w:t>
            </w:r>
            <w:r w:rsidRPr="00714FBD">
              <w:rPr>
                <w:bCs/>
                <w:vertAlign w:val="superscript"/>
              </w:rPr>
              <w:t>+</w:t>
            </w:r>
            <w:r w:rsidRPr="00714FBD">
              <w:rPr>
                <w:bCs/>
              </w:rPr>
              <w:t>).</w:t>
            </w:r>
          </w:p>
          <w:p w:rsidR="007701D4" w:rsidRDefault="007701D4" w:rsidP="007701D4">
            <w:pPr>
              <w:rPr>
                <w:b/>
                <w:bCs/>
              </w:rPr>
            </w:pPr>
          </w:p>
          <w:p w:rsidR="007701D4" w:rsidRPr="00714FBD" w:rsidRDefault="007701D4" w:rsidP="007701D4">
            <w:pPr>
              <w:spacing w:line="276" w:lineRule="auto"/>
            </w:pPr>
            <w:r w:rsidRPr="00714FBD">
              <w:rPr>
                <w:b/>
                <w:bCs/>
              </w:rPr>
              <w:t>Lewis Acids and Bases</w:t>
            </w:r>
          </w:p>
          <w:p w:rsidR="007701D4" w:rsidRPr="00714FBD" w:rsidRDefault="007701D4" w:rsidP="007701D4">
            <w:pPr>
              <w:spacing w:line="276" w:lineRule="auto"/>
            </w:pPr>
            <w:r w:rsidRPr="00714FBD">
              <w:rPr>
                <w:bCs/>
              </w:rPr>
              <w:t>How did Lewis define an acid and a base?</w:t>
            </w:r>
          </w:p>
          <w:p w:rsidR="007701D4" w:rsidRPr="00714FBD" w:rsidRDefault="007701D4" w:rsidP="007701D4">
            <w:pPr>
              <w:spacing w:line="276" w:lineRule="auto"/>
            </w:pPr>
            <w:r w:rsidRPr="00714FBD">
              <w:rPr>
                <w:bCs/>
              </w:rPr>
              <w:t>Lewis proposed that an acid accepts a pair of electrons during a reaction, while a base donates a pair of electrons.</w:t>
            </w:r>
          </w:p>
          <w:p w:rsidR="007701D4" w:rsidRPr="00714FBD" w:rsidRDefault="007701D4" w:rsidP="007701D4">
            <w:pPr>
              <w:spacing w:line="276" w:lineRule="auto"/>
            </w:pPr>
            <w:r w:rsidRPr="00714FBD">
              <w:rPr>
                <w:bCs/>
              </w:rPr>
              <w:t>A Lewis acid is a substance that can accept a pair of electrons to form a covalent bond.</w:t>
            </w:r>
          </w:p>
          <w:p w:rsidR="007701D4" w:rsidRPr="00714FBD" w:rsidRDefault="007701D4" w:rsidP="007701D4">
            <w:pPr>
              <w:spacing w:line="276" w:lineRule="auto"/>
            </w:pPr>
            <w:r w:rsidRPr="00714FBD">
              <w:rPr>
                <w:bCs/>
              </w:rPr>
              <w:t>A Lewis base is a substance that can donate a pair of electrons to form a covalent bond.</w:t>
            </w:r>
          </w:p>
          <w:p w:rsidR="007701D4" w:rsidRPr="00714FBD" w:rsidRDefault="007701D4" w:rsidP="007701D4">
            <w:pPr>
              <w:spacing w:line="276" w:lineRule="auto"/>
            </w:pPr>
            <w:r w:rsidRPr="00714FBD">
              <w:rPr>
                <w:b/>
                <w:bCs/>
              </w:rPr>
              <w:t>Compare the three important definitions of acids and bases.</w:t>
            </w:r>
          </w:p>
          <w:p w:rsidR="007701D4" w:rsidRDefault="007701D4" w:rsidP="007701D4">
            <w:r w:rsidRPr="00714FBD">
              <w:drawing>
                <wp:inline distT="0" distB="0" distL="0" distR="0">
                  <wp:extent cx="4629150" cy="1466850"/>
                  <wp:effectExtent l="19050" t="0" r="0" b="0"/>
                  <wp:docPr id="6" name="Picture 1" descr="0592-03"/>
                  <wp:cNvGraphicFramePr/>
                  <a:graphic xmlns:a="http://schemas.openxmlformats.org/drawingml/2006/main">
                    <a:graphicData uri="http://schemas.openxmlformats.org/drawingml/2006/picture">
                      <pic:pic xmlns:pic="http://schemas.openxmlformats.org/drawingml/2006/picture">
                        <pic:nvPicPr>
                          <pic:cNvPr id="55300" name="Picture 4" descr="0592-03"/>
                          <pic:cNvPicPr>
                            <a:picLocks noChangeAspect="1" noChangeArrowheads="1"/>
                          </pic:cNvPicPr>
                        </pic:nvPicPr>
                        <pic:blipFill>
                          <a:blip r:embed="rId6" cstate="print"/>
                          <a:srcRect/>
                          <a:stretch>
                            <a:fillRect/>
                          </a:stretch>
                        </pic:blipFill>
                        <pic:spPr bwMode="auto">
                          <a:xfrm>
                            <a:off x="0" y="0"/>
                            <a:ext cx="4629150" cy="1466850"/>
                          </a:xfrm>
                          <a:prstGeom prst="rect">
                            <a:avLst/>
                          </a:prstGeom>
                          <a:noFill/>
                        </pic:spPr>
                      </pic:pic>
                    </a:graphicData>
                  </a:graphic>
                </wp:inline>
              </w:drawing>
            </w:r>
          </w:p>
          <w:p w:rsidR="007701D4" w:rsidRPr="00F24D7E" w:rsidRDefault="007701D4" w:rsidP="007701D4"/>
          <w:p w:rsidR="007701D4" w:rsidRDefault="007701D4" w:rsidP="007701D4"/>
          <w:p w:rsidR="007701D4" w:rsidRPr="00F24D7E" w:rsidRDefault="007701D4" w:rsidP="007701D4">
            <w:pPr>
              <w:tabs>
                <w:tab w:val="left" w:pos="6690"/>
              </w:tabs>
              <w:spacing w:line="276" w:lineRule="auto"/>
            </w:pPr>
            <w:r w:rsidRPr="00F24D7E">
              <w:rPr>
                <w:b/>
                <w:bCs/>
              </w:rPr>
              <w:t>Hydrogen Ions and Acidity</w:t>
            </w:r>
          </w:p>
          <w:p w:rsidR="007701D4" w:rsidRPr="00F24D7E" w:rsidRDefault="007701D4" w:rsidP="007701D4">
            <w:pPr>
              <w:tabs>
                <w:tab w:val="left" w:pos="6690"/>
              </w:tabs>
              <w:spacing w:line="276" w:lineRule="auto"/>
            </w:pPr>
            <w:r w:rsidRPr="00F24D7E">
              <w:rPr>
                <w:bCs/>
              </w:rPr>
              <w:t xml:space="preserve">To test a diagnosis of diabetic coma, a doctor orders several tests, including the acidity of the patient’s blood. Results from this test will be expressed in units of </w:t>
            </w:r>
            <w:proofErr w:type="spellStart"/>
            <w:r w:rsidRPr="00F24D7E">
              <w:rPr>
                <w:bCs/>
              </w:rPr>
              <w:t>pH.</w:t>
            </w:r>
            <w:proofErr w:type="spellEnd"/>
            <w:r w:rsidRPr="00F24D7E">
              <w:rPr>
                <w:bCs/>
              </w:rPr>
              <w:t xml:space="preserve"> You will learn how the pH scale is used to indicate the acidity of a solution and why the pH scale is used.</w:t>
            </w:r>
          </w:p>
          <w:p w:rsidR="007701D4" w:rsidRPr="00F24D7E" w:rsidRDefault="007701D4" w:rsidP="007701D4">
            <w:pPr>
              <w:tabs>
                <w:tab w:val="left" w:pos="6690"/>
              </w:tabs>
              <w:spacing w:line="276" w:lineRule="auto"/>
            </w:pPr>
            <w:r w:rsidRPr="00F24D7E">
              <w:rPr>
                <w:b/>
                <w:bCs/>
              </w:rPr>
              <w:t>Hydrogen Ions from Water</w:t>
            </w:r>
          </w:p>
          <w:p w:rsidR="007701D4" w:rsidRDefault="007701D4" w:rsidP="007701D4">
            <w:pPr>
              <w:tabs>
                <w:tab w:val="left" w:pos="6690"/>
              </w:tabs>
              <w:spacing w:line="276" w:lineRule="auto"/>
            </w:pPr>
            <w:r w:rsidRPr="00F24D7E">
              <w:t xml:space="preserve">The reaction in which water molecules produce ions is called the </w:t>
            </w:r>
            <w:r w:rsidRPr="00F24D7E">
              <w:rPr>
                <w:b/>
                <w:bCs/>
              </w:rPr>
              <w:t>self-ionization</w:t>
            </w:r>
            <w:r w:rsidRPr="00F24D7E">
              <w:t xml:space="preserve"> of water.</w:t>
            </w:r>
          </w:p>
          <w:p w:rsidR="007701D4" w:rsidRPr="00F24D7E" w:rsidRDefault="007701D4" w:rsidP="007701D4">
            <w:pPr>
              <w:tabs>
                <w:tab w:val="left" w:pos="6690"/>
              </w:tabs>
              <w:spacing w:line="276" w:lineRule="auto"/>
            </w:pPr>
          </w:p>
          <w:p w:rsidR="007701D4" w:rsidRDefault="007701D4" w:rsidP="007701D4">
            <w:pPr>
              <w:tabs>
                <w:tab w:val="left" w:pos="6690"/>
              </w:tabs>
              <w:spacing w:line="276" w:lineRule="auto"/>
            </w:pPr>
            <w:r w:rsidRPr="00F24D7E">
              <w:t xml:space="preserve">In the self-ionization of water, a proton (hydrogen ion) transfers from one water </w:t>
            </w:r>
            <w:r w:rsidRPr="00F24D7E">
              <w:lastRenderedPageBreak/>
              <w:t>molecule to another water molecule.</w:t>
            </w:r>
          </w:p>
          <w:p w:rsidR="007701D4" w:rsidRPr="00F24D7E" w:rsidRDefault="007701D4" w:rsidP="007701D4">
            <w:pPr>
              <w:tabs>
                <w:tab w:val="left" w:pos="6690"/>
              </w:tabs>
              <w:spacing w:line="276" w:lineRule="auto"/>
            </w:pPr>
          </w:p>
          <w:p w:rsidR="007701D4" w:rsidRPr="00F24D7E" w:rsidRDefault="007701D4" w:rsidP="007701D4">
            <w:pPr>
              <w:tabs>
                <w:tab w:val="left" w:pos="6690"/>
              </w:tabs>
              <w:spacing w:line="276" w:lineRule="auto"/>
            </w:pPr>
            <w:r w:rsidRPr="00F24D7E">
              <w:rPr>
                <w:b/>
                <w:bCs/>
              </w:rPr>
              <w:t>Ion Product Constant for Water</w:t>
            </w:r>
          </w:p>
          <w:p w:rsidR="007701D4" w:rsidRPr="00F24D7E" w:rsidRDefault="007701D4" w:rsidP="007701D4">
            <w:pPr>
              <w:tabs>
                <w:tab w:val="left" w:pos="6690"/>
              </w:tabs>
              <w:spacing w:line="276" w:lineRule="auto"/>
            </w:pPr>
            <w:r w:rsidRPr="00F24D7E">
              <w:rPr>
                <w:b/>
                <w:bCs/>
              </w:rPr>
              <w:t>How are [H</w:t>
            </w:r>
            <w:r w:rsidRPr="00F24D7E">
              <w:rPr>
                <w:b/>
                <w:bCs/>
                <w:vertAlign w:val="superscript"/>
              </w:rPr>
              <w:t>+</w:t>
            </w:r>
            <w:r w:rsidRPr="00F24D7E">
              <w:rPr>
                <w:b/>
                <w:bCs/>
              </w:rPr>
              <w:t>] and [OH</w:t>
            </w:r>
            <w:r w:rsidRPr="00F24D7E">
              <w:rPr>
                <w:b/>
                <w:bCs/>
                <w:vertAlign w:val="superscript"/>
              </w:rPr>
              <w:t>-</w:t>
            </w:r>
            <w:r w:rsidRPr="00F24D7E">
              <w:rPr>
                <w:b/>
                <w:bCs/>
              </w:rPr>
              <w:t>] related in an aqueous solution?</w:t>
            </w:r>
          </w:p>
          <w:p w:rsidR="007701D4" w:rsidRPr="00F24D7E" w:rsidRDefault="007701D4" w:rsidP="007701D4">
            <w:pPr>
              <w:tabs>
                <w:tab w:val="left" w:pos="6690"/>
              </w:tabs>
              <w:spacing w:line="276" w:lineRule="auto"/>
            </w:pPr>
            <w:r w:rsidRPr="00F24D7E">
              <w:rPr>
                <w:bCs/>
              </w:rPr>
              <w:t xml:space="preserve">For aqueous solutions, the product of the hydrogen-ion concentration and the hydroxide-ion concentration equals 1.0 </w:t>
            </w:r>
            <w:r w:rsidRPr="00F24D7E">
              <w:rPr>
                <w:rFonts w:hint="eastAsia"/>
                <w:bCs/>
              </w:rPr>
              <w:sym w:font="Symbol" w:char="00B4"/>
            </w:r>
            <w:r w:rsidRPr="00F24D7E">
              <w:rPr>
                <w:bCs/>
              </w:rPr>
              <w:t xml:space="preserve"> 10</w:t>
            </w:r>
            <w:r w:rsidRPr="00F24D7E">
              <w:rPr>
                <w:bCs/>
                <w:vertAlign w:val="superscript"/>
              </w:rPr>
              <w:t>-14</w:t>
            </w:r>
            <w:r w:rsidRPr="00F24D7E">
              <w:rPr>
                <w:bCs/>
              </w:rPr>
              <w:t xml:space="preserve">. </w:t>
            </w:r>
          </w:p>
          <w:p w:rsidR="007701D4" w:rsidRPr="00F24D7E" w:rsidRDefault="007701D4" w:rsidP="007701D4">
            <w:pPr>
              <w:tabs>
                <w:tab w:val="left" w:pos="6690"/>
              </w:tabs>
              <w:spacing w:line="276" w:lineRule="auto"/>
            </w:pPr>
            <w:r w:rsidRPr="00F24D7E">
              <w:t>Any aqueous solution in which [H</w:t>
            </w:r>
            <w:r w:rsidRPr="00F24D7E">
              <w:rPr>
                <w:vertAlign w:val="superscript"/>
              </w:rPr>
              <w:t>+</w:t>
            </w:r>
            <w:r w:rsidRPr="00F24D7E">
              <w:t>] and [OH</w:t>
            </w:r>
            <w:r w:rsidRPr="00F24D7E">
              <w:rPr>
                <w:vertAlign w:val="superscript"/>
              </w:rPr>
              <w:t>-</w:t>
            </w:r>
            <w:r w:rsidRPr="00F24D7E">
              <w:t xml:space="preserve">] are equal is described as a </w:t>
            </w:r>
            <w:r w:rsidRPr="00F24D7E">
              <w:rPr>
                <w:b/>
                <w:bCs/>
              </w:rPr>
              <w:t>neutral solution.</w:t>
            </w:r>
          </w:p>
          <w:p w:rsidR="007701D4" w:rsidRPr="00F24D7E" w:rsidRDefault="007701D4" w:rsidP="007701D4">
            <w:pPr>
              <w:tabs>
                <w:tab w:val="left" w:pos="6690"/>
              </w:tabs>
              <w:spacing w:line="276" w:lineRule="auto"/>
            </w:pPr>
            <w:r w:rsidRPr="00F24D7E">
              <w:t xml:space="preserve">The product of the concentrations of the hydrogen ions and hydroxide ions in water is called the </w:t>
            </w:r>
            <w:r w:rsidRPr="00F24D7E">
              <w:rPr>
                <w:b/>
                <w:bCs/>
              </w:rPr>
              <w:t>ion-product constant for water (</w:t>
            </w:r>
            <w:proofErr w:type="spellStart"/>
            <w:r w:rsidRPr="00F24D7E">
              <w:rPr>
                <w:b/>
                <w:bCs/>
                <w:i/>
                <w:iCs/>
              </w:rPr>
              <w:t>K</w:t>
            </w:r>
            <w:r w:rsidRPr="00F24D7E">
              <w:rPr>
                <w:b/>
                <w:bCs/>
                <w:vertAlign w:val="subscript"/>
              </w:rPr>
              <w:t>w</w:t>
            </w:r>
            <w:proofErr w:type="spellEnd"/>
            <w:r w:rsidRPr="00F24D7E">
              <w:rPr>
                <w:b/>
                <w:bCs/>
              </w:rPr>
              <w:t>).</w:t>
            </w:r>
            <w:r w:rsidRPr="00F24D7E">
              <w:t xml:space="preserve"> </w:t>
            </w:r>
          </w:p>
          <w:p w:rsidR="007701D4" w:rsidRPr="00F24D7E" w:rsidRDefault="007701D4" w:rsidP="007701D4">
            <w:pPr>
              <w:tabs>
                <w:tab w:val="left" w:pos="6690"/>
              </w:tabs>
              <w:spacing w:line="276" w:lineRule="auto"/>
            </w:pPr>
            <w:r w:rsidRPr="00F24D7E">
              <w:t xml:space="preserve">An </w:t>
            </w:r>
            <w:r w:rsidRPr="00F24D7E">
              <w:rPr>
                <w:b/>
                <w:bCs/>
              </w:rPr>
              <w:t>acidic solution</w:t>
            </w:r>
            <w:r w:rsidRPr="00F24D7E">
              <w:t xml:space="preserve"> is one in which [H</w:t>
            </w:r>
            <w:r w:rsidRPr="00F24D7E">
              <w:rPr>
                <w:vertAlign w:val="superscript"/>
              </w:rPr>
              <w:t>+</w:t>
            </w:r>
            <w:r w:rsidRPr="00F24D7E">
              <w:t>] is greater than [OH</w:t>
            </w:r>
            <w:r w:rsidRPr="00F24D7E">
              <w:rPr>
                <w:vertAlign w:val="superscript"/>
              </w:rPr>
              <w:t>-</w:t>
            </w:r>
            <w:r w:rsidRPr="00F24D7E">
              <w:t>].</w:t>
            </w:r>
          </w:p>
          <w:p w:rsidR="007701D4" w:rsidRPr="00F24D7E" w:rsidRDefault="007701D4" w:rsidP="007701D4">
            <w:pPr>
              <w:tabs>
                <w:tab w:val="left" w:pos="6690"/>
              </w:tabs>
              <w:spacing w:line="276" w:lineRule="auto"/>
            </w:pPr>
            <w:r w:rsidRPr="00F24D7E">
              <w:t>Unrefined hydrochloric acid, commonly called muriatic acid, is used to clean stone buildings and swimming pools.</w:t>
            </w:r>
          </w:p>
          <w:p w:rsidR="007701D4" w:rsidRPr="00F24D7E" w:rsidRDefault="007701D4" w:rsidP="007701D4">
            <w:pPr>
              <w:tabs>
                <w:tab w:val="left" w:pos="6690"/>
              </w:tabs>
              <w:spacing w:line="276" w:lineRule="auto"/>
            </w:pPr>
            <w:r w:rsidRPr="00F24D7E">
              <w:t xml:space="preserve">A </w:t>
            </w:r>
            <w:r w:rsidRPr="00F24D7E">
              <w:rPr>
                <w:b/>
                <w:bCs/>
              </w:rPr>
              <w:t>basic solution</w:t>
            </w:r>
            <w:r w:rsidRPr="00F24D7E">
              <w:t xml:space="preserve"> is one in which [H</w:t>
            </w:r>
            <w:r w:rsidRPr="00F24D7E">
              <w:rPr>
                <w:vertAlign w:val="superscript"/>
              </w:rPr>
              <w:t>+</w:t>
            </w:r>
            <w:r w:rsidRPr="00F24D7E">
              <w:t>] is less than [OH</w:t>
            </w:r>
            <w:r w:rsidRPr="00F24D7E">
              <w:rPr>
                <w:rFonts w:hint="eastAsia"/>
                <w:vertAlign w:val="superscript"/>
              </w:rPr>
              <w:sym w:font="Symbol" w:char="002D"/>
            </w:r>
            <w:r w:rsidRPr="00F24D7E">
              <w:t xml:space="preserve">]. Basic solutions are also known as </w:t>
            </w:r>
            <w:r w:rsidRPr="00F24D7E">
              <w:rPr>
                <w:b/>
                <w:bCs/>
              </w:rPr>
              <w:t>alkaline solutions.</w:t>
            </w:r>
            <w:r w:rsidRPr="00F24D7E">
              <w:t xml:space="preserve"> </w:t>
            </w:r>
          </w:p>
          <w:p w:rsidR="007701D4" w:rsidRDefault="007701D4" w:rsidP="007701D4">
            <w:pPr>
              <w:tabs>
                <w:tab w:val="left" w:pos="6690"/>
              </w:tabs>
              <w:spacing w:line="276" w:lineRule="auto"/>
            </w:pPr>
            <w:r w:rsidRPr="00F24D7E">
              <w:t>Sodium hydroxide, or lye, is commonly used as a drain cleaner.</w:t>
            </w:r>
          </w:p>
          <w:p w:rsidR="007701D4" w:rsidRPr="00F24D7E" w:rsidRDefault="007701D4" w:rsidP="007701D4">
            <w:pPr>
              <w:tabs>
                <w:tab w:val="left" w:pos="6690"/>
              </w:tabs>
              <w:spacing w:line="276" w:lineRule="auto"/>
            </w:pPr>
          </w:p>
          <w:p w:rsidR="007701D4" w:rsidRPr="00F24D7E" w:rsidRDefault="007701D4" w:rsidP="007701D4">
            <w:pPr>
              <w:tabs>
                <w:tab w:val="left" w:pos="6690"/>
              </w:tabs>
              <w:spacing w:line="276" w:lineRule="auto"/>
            </w:pPr>
            <w:r w:rsidRPr="00F24D7E">
              <w:rPr>
                <w:b/>
                <w:bCs/>
              </w:rPr>
              <w:t>The pH Concept</w:t>
            </w:r>
          </w:p>
          <w:p w:rsidR="007701D4" w:rsidRPr="00F24D7E" w:rsidRDefault="007701D4" w:rsidP="007701D4">
            <w:pPr>
              <w:tabs>
                <w:tab w:val="left" w:pos="6690"/>
              </w:tabs>
              <w:spacing w:line="276" w:lineRule="auto"/>
            </w:pPr>
            <w:r w:rsidRPr="00F24D7E">
              <w:rPr>
                <w:bCs/>
              </w:rPr>
              <w:t>How is the hydrogen-ion concentration used to classify a solution as neutral, acidic, or basic?</w:t>
            </w:r>
          </w:p>
          <w:p w:rsidR="007701D4" w:rsidRDefault="007701D4" w:rsidP="007701D4">
            <w:pPr>
              <w:tabs>
                <w:tab w:val="left" w:pos="6690"/>
              </w:tabs>
              <w:spacing w:line="276" w:lineRule="auto"/>
            </w:pPr>
            <w:r w:rsidRPr="00F24D7E">
              <w:t xml:space="preserve">The </w:t>
            </w:r>
            <w:r w:rsidRPr="00F24D7E">
              <w:rPr>
                <w:b/>
                <w:bCs/>
              </w:rPr>
              <w:t>pH</w:t>
            </w:r>
            <w:r w:rsidRPr="00F24D7E">
              <w:t xml:space="preserve"> of a solution is the negative logarithm of the hydrogen-ion concentration.</w:t>
            </w:r>
          </w:p>
          <w:p w:rsidR="007701D4" w:rsidRPr="00F24D7E" w:rsidRDefault="007701D4" w:rsidP="007701D4">
            <w:pPr>
              <w:tabs>
                <w:tab w:val="left" w:pos="6690"/>
              </w:tabs>
              <w:spacing w:line="276" w:lineRule="auto"/>
            </w:pPr>
          </w:p>
          <w:p w:rsidR="007701D4" w:rsidRPr="00F24D7E" w:rsidRDefault="007701D4" w:rsidP="007701D4">
            <w:pPr>
              <w:tabs>
                <w:tab w:val="left" w:pos="6690"/>
              </w:tabs>
              <w:spacing w:line="276" w:lineRule="auto"/>
            </w:pPr>
            <w:r w:rsidRPr="00F24D7E">
              <w:rPr>
                <w:b/>
                <w:bCs/>
              </w:rPr>
              <w:t>Calculating pH</w:t>
            </w:r>
          </w:p>
          <w:p w:rsidR="007701D4" w:rsidRDefault="007701D4" w:rsidP="007701D4">
            <w:pPr>
              <w:tabs>
                <w:tab w:val="left" w:pos="6690"/>
              </w:tabs>
              <w:spacing w:line="276" w:lineRule="auto"/>
            </w:pPr>
            <w:r w:rsidRPr="00F24D7E">
              <w:t>A solution in which [H</w:t>
            </w:r>
            <w:r w:rsidRPr="00F24D7E">
              <w:rPr>
                <w:vertAlign w:val="superscript"/>
              </w:rPr>
              <w:t>+</w:t>
            </w:r>
            <w:r w:rsidRPr="00F24D7E">
              <w:t xml:space="preserve">] is greater than 1 </w:t>
            </w:r>
            <w:r w:rsidRPr="00F24D7E">
              <w:rPr>
                <w:rFonts w:hint="eastAsia"/>
              </w:rPr>
              <w:sym w:font="Symbol" w:char="00B4"/>
            </w:r>
            <w:r w:rsidRPr="00F24D7E">
              <w:t xml:space="preserve"> 10</w:t>
            </w:r>
            <w:r w:rsidRPr="00F24D7E">
              <w:rPr>
                <w:vertAlign w:val="superscript"/>
              </w:rPr>
              <w:t>–7</w:t>
            </w:r>
            <w:r w:rsidRPr="00F24D7E">
              <w:t xml:space="preserve"> </w:t>
            </w:r>
            <w:r w:rsidRPr="00F24D7E">
              <w:rPr>
                <w:i/>
                <w:iCs/>
              </w:rPr>
              <w:t>M</w:t>
            </w:r>
            <w:r w:rsidRPr="00F24D7E">
              <w:t xml:space="preserve"> has a pH less than 7.0 and is acidic. The pH of pure water or a neutral aqueous solution is 7.0. A solution with a pH greater than 7 is basic and has a [H</w:t>
            </w:r>
            <w:r w:rsidRPr="00F24D7E">
              <w:rPr>
                <w:vertAlign w:val="superscript"/>
              </w:rPr>
              <w:t>+</w:t>
            </w:r>
            <w:r w:rsidRPr="00F24D7E">
              <w:t xml:space="preserve">] of less than 1 </w:t>
            </w:r>
            <w:r w:rsidRPr="00F24D7E">
              <w:rPr>
                <w:rFonts w:hint="eastAsia"/>
              </w:rPr>
              <w:sym w:font="Symbol" w:char="00B4"/>
            </w:r>
            <w:r w:rsidRPr="00F24D7E">
              <w:t xml:space="preserve"> 10</w:t>
            </w:r>
            <w:r w:rsidRPr="00F24D7E">
              <w:rPr>
                <w:vertAlign w:val="superscript"/>
              </w:rPr>
              <w:t>–7</w:t>
            </w:r>
            <w:r w:rsidRPr="00F24D7E">
              <w:t xml:space="preserve"> </w:t>
            </w:r>
            <w:r w:rsidRPr="00F24D7E">
              <w:rPr>
                <w:i/>
                <w:iCs/>
              </w:rPr>
              <w:t>M</w:t>
            </w:r>
            <w:r w:rsidRPr="00F24D7E">
              <w:t>.</w:t>
            </w:r>
          </w:p>
          <w:p w:rsidR="007701D4" w:rsidRDefault="007701D4" w:rsidP="007701D4">
            <w:pPr>
              <w:tabs>
                <w:tab w:val="left" w:pos="6690"/>
              </w:tabs>
              <w:rPr>
                <w:b/>
                <w:bCs/>
              </w:rPr>
            </w:pPr>
            <w:r w:rsidRPr="00F24D7E">
              <w:rPr>
                <w:b/>
                <w:bCs/>
              </w:rPr>
              <w:t xml:space="preserve">Calculating </w:t>
            </w:r>
            <w:proofErr w:type="spellStart"/>
            <w:r w:rsidRPr="00F24D7E">
              <w:rPr>
                <w:b/>
                <w:bCs/>
              </w:rPr>
              <w:t>pOH</w:t>
            </w:r>
            <w:proofErr w:type="spellEnd"/>
          </w:p>
          <w:p w:rsidR="007701D4" w:rsidRDefault="007701D4" w:rsidP="007701D4">
            <w:pPr>
              <w:tabs>
                <w:tab w:val="left" w:pos="6690"/>
              </w:tabs>
              <w:spacing w:line="276" w:lineRule="auto"/>
            </w:pPr>
            <w:r>
              <w:rPr>
                <w:bCs/>
              </w:rPr>
              <w:t xml:space="preserve">Same as above but </w:t>
            </w:r>
            <w:r w:rsidRPr="00F24D7E">
              <w:t>[</w:t>
            </w:r>
            <w:r>
              <w:t>O</w:t>
            </w:r>
            <w:r w:rsidRPr="00F24D7E">
              <w:t>H</w:t>
            </w:r>
            <w:r>
              <w:rPr>
                <w:vertAlign w:val="superscript"/>
              </w:rPr>
              <w:t>-</w:t>
            </w:r>
            <w:r w:rsidRPr="00F24D7E">
              <w:t>]</w:t>
            </w:r>
          </w:p>
          <w:p w:rsidR="007701D4" w:rsidRPr="00F24D7E" w:rsidRDefault="007701D4" w:rsidP="007701D4">
            <w:pPr>
              <w:tabs>
                <w:tab w:val="left" w:pos="6690"/>
              </w:tabs>
              <w:spacing w:line="276" w:lineRule="auto"/>
            </w:pPr>
          </w:p>
          <w:p w:rsidR="007701D4" w:rsidRPr="00F24D7E" w:rsidRDefault="007701D4" w:rsidP="007701D4">
            <w:pPr>
              <w:tabs>
                <w:tab w:val="left" w:pos="6690"/>
              </w:tabs>
              <w:spacing w:line="276" w:lineRule="auto"/>
            </w:pPr>
            <w:r w:rsidRPr="00F24D7E">
              <w:rPr>
                <w:b/>
                <w:bCs/>
              </w:rPr>
              <w:t>Measuring pH</w:t>
            </w:r>
          </w:p>
          <w:p w:rsidR="007701D4" w:rsidRPr="00F24D7E" w:rsidRDefault="007701D4" w:rsidP="007701D4">
            <w:pPr>
              <w:tabs>
                <w:tab w:val="left" w:pos="6690"/>
              </w:tabs>
              <w:spacing w:line="276" w:lineRule="auto"/>
            </w:pPr>
            <w:r w:rsidRPr="00F24D7E">
              <w:rPr>
                <w:bCs/>
              </w:rPr>
              <w:t>What is the most important characteristic of an acid-base indicator?</w:t>
            </w:r>
          </w:p>
          <w:p w:rsidR="007701D4" w:rsidRPr="00F24D7E" w:rsidRDefault="007701D4" w:rsidP="007701D4">
            <w:pPr>
              <w:tabs>
                <w:tab w:val="left" w:pos="6690"/>
              </w:tabs>
              <w:spacing w:line="276" w:lineRule="auto"/>
            </w:pPr>
            <w:r w:rsidRPr="00F24D7E">
              <w:rPr>
                <w:bCs/>
              </w:rPr>
              <w:t>An indicator is a valuable tool for measuring pH because its acid form and base form have different colors in solution.</w:t>
            </w:r>
          </w:p>
          <w:p w:rsidR="007701D4" w:rsidRPr="00F24D7E" w:rsidRDefault="007701D4" w:rsidP="007701D4">
            <w:pPr>
              <w:tabs>
                <w:tab w:val="left" w:pos="6690"/>
              </w:tabs>
              <w:spacing w:line="276" w:lineRule="auto"/>
            </w:pPr>
            <w:r w:rsidRPr="00F24D7E">
              <w:t>Phenolphthalein changes from colorless to pink at pH 7–9.</w:t>
            </w:r>
          </w:p>
          <w:p w:rsidR="007701D4" w:rsidRDefault="007701D4" w:rsidP="007701D4">
            <w:pPr>
              <w:tabs>
                <w:tab w:val="left" w:pos="6690"/>
              </w:tabs>
              <w:rPr>
                <w:b/>
                <w:bCs/>
              </w:rPr>
            </w:pPr>
          </w:p>
          <w:p w:rsidR="007701D4" w:rsidRDefault="007701D4" w:rsidP="007701D4">
            <w:pPr>
              <w:tabs>
                <w:tab w:val="left" w:pos="6690"/>
              </w:tabs>
              <w:spacing w:line="276" w:lineRule="auto"/>
              <w:rPr>
                <w:b/>
                <w:bCs/>
              </w:rPr>
            </w:pPr>
            <w:r w:rsidRPr="00F24D7E">
              <w:rPr>
                <w:b/>
                <w:bCs/>
              </w:rPr>
              <w:t>Acid-Base Indicators</w:t>
            </w:r>
          </w:p>
          <w:p w:rsidR="007701D4" w:rsidRPr="00F24D7E" w:rsidRDefault="007701D4" w:rsidP="007701D4">
            <w:pPr>
              <w:tabs>
                <w:tab w:val="left" w:pos="6690"/>
              </w:tabs>
              <w:spacing w:line="276" w:lineRule="auto"/>
            </w:pPr>
          </w:p>
          <w:p w:rsidR="007701D4" w:rsidRDefault="007701D4" w:rsidP="007701D4">
            <w:pPr>
              <w:tabs>
                <w:tab w:val="left" w:pos="6690"/>
              </w:tabs>
              <w:spacing w:line="276" w:lineRule="auto"/>
            </w:pPr>
            <w:r w:rsidRPr="00F24D7E">
              <w:rPr>
                <w:b/>
                <w:bCs/>
              </w:rPr>
              <w:t>Universal Indicators</w:t>
            </w:r>
            <w:r w:rsidRPr="00F24D7E">
              <w:t xml:space="preserve"> </w:t>
            </w:r>
          </w:p>
          <w:p w:rsidR="007701D4" w:rsidRPr="00F24D7E" w:rsidRDefault="007701D4" w:rsidP="007701D4">
            <w:pPr>
              <w:tabs>
                <w:tab w:val="left" w:pos="6690"/>
              </w:tabs>
              <w:spacing w:line="276" w:lineRule="auto"/>
            </w:pPr>
          </w:p>
          <w:p w:rsidR="007701D4" w:rsidRPr="00F24D7E" w:rsidRDefault="007701D4" w:rsidP="007701D4">
            <w:pPr>
              <w:tabs>
                <w:tab w:val="left" w:pos="6690"/>
              </w:tabs>
              <w:spacing w:line="276" w:lineRule="auto"/>
            </w:pPr>
            <w:r w:rsidRPr="00F24D7E">
              <w:rPr>
                <w:b/>
                <w:bCs/>
              </w:rPr>
              <w:t>pH Meters</w:t>
            </w:r>
          </w:p>
          <w:p w:rsidR="007701D4" w:rsidRDefault="007701D4" w:rsidP="007701D4">
            <w:pPr>
              <w:tabs>
                <w:tab w:val="left" w:pos="6690"/>
              </w:tabs>
            </w:pPr>
          </w:p>
          <w:p w:rsidR="007701D4" w:rsidRPr="00F24D7E" w:rsidRDefault="007701D4" w:rsidP="007701D4">
            <w:pPr>
              <w:tabs>
                <w:tab w:val="left" w:pos="6690"/>
              </w:tabs>
              <w:spacing w:line="276" w:lineRule="auto"/>
              <w:rPr>
                <w:b/>
              </w:rPr>
            </w:pPr>
            <w:r w:rsidRPr="00F24D7E">
              <w:rPr>
                <w:b/>
              </w:rPr>
              <w:t>Strengths of Acids and Bases</w:t>
            </w:r>
          </w:p>
          <w:p w:rsidR="007701D4" w:rsidRPr="00F24D7E" w:rsidRDefault="007701D4" w:rsidP="007701D4">
            <w:pPr>
              <w:tabs>
                <w:tab w:val="left" w:pos="6690"/>
              </w:tabs>
              <w:spacing w:line="276" w:lineRule="auto"/>
            </w:pPr>
            <w:r w:rsidRPr="00F24D7E">
              <w:lastRenderedPageBreak/>
              <w:t>Lemons and grapefruits have a sour taste because they contain citric acid. Sulfuric acid is a widely used industrial chemical that can quickly cause severe burns if it comes into contact with skin. You will learn why some acids are weak and some acids are strong.</w:t>
            </w:r>
          </w:p>
          <w:p w:rsidR="007701D4" w:rsidRDefault="007701D4" w:rsidP="007701D4">
            <w:pPr>
              <w:tabs>
                <w:tab w:val="left" w:pos="6690"/>
              </w:tabs>
              <w:spacing w:line="276" w:lineRule="auto"/>
              <w:rPr>
                <w:b/>
              </w:rPr>
            </w:pPr>
          </w:p>
          <w:p w:rsidR="007701D4" w:rsidRPr="00F24D7E" w:rsidRDefault="007701D4" w:rsidP="007701D4">
            <w:pPr>
              <w:tabs>
                <w:tab w:val="left" w:pos="6690"/>
              </w:tabs>
              <w:spacing w:line="276" w:lineRule="auto"/>
              <w:rPr>
                <w:b/>
              </w:rPr>
            </w:pPr>
            <w:r w:rsidRPr="00F24D7E">
              <w:rPr>
                <w:b/>
              </w:rPr>
              <w:t>Strong and Weak Acids and Bases</w:t>
            </w:r>
          </w:p>
          <w:p w:rsidR="007701D4" w:rsidRPr="00F24D7E" w:rsidRDefault="007701D4" w:rsidP="007701D4">
            <w:pPr>
              <w:tabs>
                <w:tab w:val="left" w:pos="6690"/>
              </w:tabs>
              <w:spacing w:line="276" w:lineRule="auto"/>
            </w:pPr>
            <w:r w:rsidRPr="00F24D7E">
              <w:t>How does the value of an acid dissociation constant relate to the strength of an acid?</w:t>
            </w:r>
          </w:p>
          <w:p w:rsidR="007701D4" w:rsidRPr="00F24D7E" w:rsidRDefault="007701D4" w:rsidP="007701D4">
            <w:pPr>
              <w:tabs>
                <w:tab w:val="left" w:pos="6690"/>
              </w:tabs>
              <w:spacing w:line="276" w:lineRule="auto"/>
            </w:pPr>
            <w:r w:rsidRPr="00F24D7E">
              <w:rPr>
                <w:bCs/>
              </w:rPr>
              <w:t>An acid dissociation constant (</w:t>
            </w:r>
            <w:r w:rsidRPr="00F24D7E">
              <w:rPr>
                <w:bCs/>
                <w:i/>
                <w:iCs/>
              </w:rPr>
              <w:t>K</w:t>
            </w:r>
            <w:r w:rsidRPr="00F24D7E">
              <w:rPr>
                <w:bCs/>
                <w:vertAlign w:val="subscript"/>
              </w:rPr>
              <w:t>a</w:t>
            </w:r>
            <w:r w:rsidRPr="00F24D7E">
              <w:rPr>
                <w:bCs/>
              </w:rPr>
              <w:t xml:space="preserve">) is the ratio of the concentration of the dissociated (or ionized) form of an acid to the concentration of the </w:t>
            </w:r>
            <w:proofErr w:type="spellStart"/>
            <w:r w:rsidRPr="00F24D7E">
              <w:rPr>
                <w:bCs/>
              </w:rPr>
              <w:t>undissociated</w:t>
            </w:r>
            <w:proofErr w:type="spellEnd"/>
            <w:r w:rsidRPr="00F24D7E">
              <w:rPr>
                <w:bCs/>
              </w:rPr>
              <w:t xml:space="preserve"> (</w:t>
            </w:r>
            <w:proofErr w:type="spellStart"/>
            <w:r w:rsidRPr="00F24D7E">
              <w:rPr>
                <w:bCs/>
              </w:rPr>
              <w:t>nonionized</w:t>
            </w:r>
            <w:proofErr w:type="spellEnd"/>
            <w:r w:rsidRPr="00F24D7E">
              <w:rPr>
                <w:bCs/>
              </w:rPr>
              <w:t>) form.</w:t>
            </w:r>
          </w:p>
          <w:p w:rsidR="007701D4" w:rsidRPr="00F24D7E" w:rsidRDefault="007701D4" w:rsidP="007701D4">
            <w:pPr>
              <w:tabs>
                <w:tab w:val="left" w:pos="6690"/>
              </w:tabs>
              <w:spacing w:line="276" w:lineRule="auto"/>
            </w:pPr>
            <w:r w:rsidRPr="00F24D7E">
              <w:t xml:space="preserve">Weak acids have small </w:t>
            </w:r>
            <w:r w:rsidRPr="00F24D7E">
              <w:rPr>
                <w:i/>
                <w:iCs/>
              </w:rPr>
              <w:t>K</w:t>
            </w:r>
            <w:r w:rsidRPr="00F24D7E">
              <w:rPr>
                <w:vertAlign w:val="subscript"/>
              </w:rPr>
              <w:t>a</w:t>
            </w:r>
            <w:r w:rsidRPr="00F24D7E">
              <w:t xml:space="preserve"> values. The stronger an acid is</w:t>
            </w:r>
            <w:proofErr w:type="gramStart"/>
            <w:r w:rsidRPr="00F24D7E">
              <w:t>,</w:t>
            </w:r>
            <w:proofErr w:type="gramEnd"/>
            <w:r w:rsidRPr="00F24D7E">
              <w:t xml:space="preserve"> the larger is its </w:t>
            </w:r>
            <w:r w:rsidRPr="00F24D7E">
              <w:rPr>
                <w:i/>
                <w:iCs/>
              </w:rPr>
              <w:t>K</w:t>
            </w:r>
            <w:r w:rsidRPr="00F24D7E">
              <w:rPr>
                <w:vertAlign w:val="subscript"/>
              </w:rPr>
              <w:t>a</w:t>
            </w:r>
            <w:r w:rsidRPr="00F24D7E">
              <w:t xml:space="preserve"> value.</w:t>
            </w:r>
          </w:p>
          <w:p w:rsidR="007701D4" w:rsidRPr="00F24D7E" w:rsidRDefault="007701D4" w:rsidP="007701D4">
            <w:pPr>
              <w:tabs>
                <w:tab w:val="left" w:pos="6690"/>
              </w:tabs>
              <w:spacing w:line="276" w:lineRule="auto"/>
            </w:pPr>
            <w:r w:rsidRPr="00F24D7E">
              <w:rPr>
                <w:bCs/>
              </w:rPr>
              <w:t>Strong acids are completely ionized in aqueous solution.</w:t>
            </w:r>
          </w:p>
          <w:p w:rsidR="007701D4" w:rsidRPr="00F24D7E" w:rsidRDefault="007701D4" w:rsidP="007701D4">
            <w:pPr>
              <w:tabs>
                <w:tab w:val="left" w:pos="6690"/>
              </w:tabs>
              <w:spacing w:line="276" w:lineRule="auto"/>
            </w:pPr>
            <w:r w:rsidRPr="00F24D7E">
              <w:rPr>
                <w:bCs/>
              </w:rPr>
              <w:t>Weak acids ionize only slightly in aqueous solution.</w:t>
            </w:r>
          </w:p>
          <w:p w:rsidR="007701D4" w:rsidRPr="00F24D7E" w:rsidRDefault="007701D4" w:rsidP="007701D4">
            <w:pPr>
              <w:tabs>
                <w:tab w:val="left" w:pos="6690"/>
              </w:tabs>
              <w:spacing w:line="276" w:lineRule="auto"/>
            </w:pPr>
            <w:r w:rsidRPr="00F24D7E">
              <w:rPr>
                <w:bCs/>
              </w:rPr>
              <w:t>In general, the base dissociation constant (</w:t>
            </w:r>
            <w:r w:rsidRPr="00F24D7E">
              <w:rPr>
                <w:bCs/>
                <w:i/>
                <w:iCs/>
              </w:rPr>
              <w:t>K</w:t>
            </w:r>
            <w:r w:rsidRPr="00F24D7E">
              <w:rPr>
                <w:bCs/>
                <w:vertAlign w:val="subscript"/>
              </w:rPr>
              <w:t>b</w:t>
            </w:r>
            <w:r w:rsidRPr="00F24D7E">
              <w:rPr>
                <w:bCs/>
              </w:rPr>
              <w:t>) is the ratio of the concentration of the conjugate acid times the concentration of the hydroxide ion to the concentration of the base.</w:t>
            </w:r>
          </w:p>
          <w:p w:rsidR="007701D4" w:rsidRPr="00F24D7E" w:rsidRDefault="007701D4" w:rsidP="007701D4">
            <w:pPr>
              <w:tabs>
                <w:tab w:val="left" w:pos="6690"/>
              </w:tabs>
              <w:spacing w:line="276" w:lineRule="auto"/>
            </w:pPr>
            <w:r w:rsidRPr="00F24D7E">
              <w:rPr>
                <w:bCs/>
              </w:rPr>
              <w:t>Strong bases dissociate completely into metal ions and hydroxide ions in aqueous solution.</w:t>
            </w:r>
          </w:p>
          <w:p w:rsidR="007701D4" w:rsidRPr="00F24D7E" w:rsidRDefault="007701D4" w:rsidP="007701D4">
            <w:pPr>
              <w:tabs>
                <w:tab w:val="left" w:pos="6690"/>
              </w:tabs>
              <w:spacing w:line="276" w:lineRule="auto"/>
            </w:pPr>
            <w:r w:rsidRPr="00F24D7E">
              <w:rPr>
                <w:bCs/>
              </w:rPr>
              <w:t>Weak bases react with water to form the hydroxide ion and the conjugate acid of the base.</w:t>
            </w:r>
          </w:p>
          <w:p w:rsidR="007701D4" w:rsidRDefault="007701D4" w:rsidP="007701D4">
            <w:pPr>
              <w:tabs>
                <w:tab w:val="left" w:pos="6690"/>
              </w:tabs>
              <w:rPr>
                <w:b/>
              </w:rPr>
            </w:pPr>
          </w:p>
          <w:p w:rsidR="007701D4" w:rsidRPr="00F24D7E" w:rsidRDefault="007701D4" w:rsidP="007701D4">
            <w:pPr>
              <w:tabs>
                <w:tab w:val="left" w:pos="6690"/>
              </w:tabs>
              <w:spacing w:line="276" w:lineRule="auto"/>
              <w:rPr>
                <w:b/>
              </w:rPr>
            </w:pPr>
            <w:r w:rsidRPr="00F24D7E">
              <w:rPr>
                <w:b/>
              </w:rPr>
              <w:t>Calculating Dissociation Constants</w:t>
            </w:r>
          </w:p>
          <w:p w:rsidR="007701D4" w:rsidRPr="00F24D7E" w:rsidRDefault="007701D4" w:rsidP="007701D4">
            <w:pPr>
              <w:tabs>
                <w:tab w:val="left" w:pos="6690"/>
              </w:tabs>
              <w:spacing w:line="276" w:lineRule="auto"/>
            </w:pPr>
            <w:r w:rsidRPr="00F24D7E">
              <w:t>How can you calculate an acid dissociation constant (</w:t>
            </w:r>
            <w:r w:rsidRPr="00F24D7E">
              <w:rPr>
                <w:i/>
                <w:iCs/>
              </w:rPr>
              <w:t>K</w:t>
            </w:r>
            <w:r w:rsidRPr="00F24D7E">
              <w:rPr>
                <w:vertAlign w:val="subscript"/>
              </w:rPr>
              <w:t>a</w:t>
            </w:r>
            <w:r w:rsidRPr="00F24D7E">
              <w:t>) of a weak acid?</w:t>
            </w:r>
          </w:p>
          <w:p w:rsidR="007701D4" w:rsidRPr="00F24D7E" w:rsidRDefault="007701D4" w:rsidP="007701D4">
            <w:pPr>
              <w:tabs>
                <w:tab w:val="left" w:pos="6690"/>
              </w:tabs>
              <w:spacing w:line="276" w:lineRule="auto"/>
            </w:pPr>
            <w:r w:rsidRPr="00F24D7E">
              <w:t xml:space="preserve">To find the </w:t>
            </w:r>
            <w:r w:rsidRPr="00F24D7E">
              <w:rPr>
                <w:i/>
                <w:iCs/>
              </w:rPr>
              <w:t>K</w:t>
            </w:r>
            <w:r w:rsidRPr="00F24D7E">
              <w:rPr>
                <w:vertAlign w:val="subscript"/>
              </w:rPr>
              <w:t>a</w:t>
            </w:r>
            <w:r w:rsidRPr="00F24D7E">
              <w:t xml:space="preserve"> of a weak acid or the </w:t>
            </w:r>
            <w:r w:rsidRPr="00F24D7E">
              <w:rPr>
                <w:i/>
                <w:iCs/>
              </w:rPr>
              <w:t>K</w:t>
            </w:r>
            <w:r w:rsidRPr="00F24D7E">
              <w:rPr>
                <w:vertAlign w:val="subscript"/>
              </w:rPr>
              <w:t>b</w:t>
            </w:r>
            <w:r w:rsidRPr="00F24D7E">
              <w:t xml:space="preserve"> of a weak base, substitute the measured concentrations of all the substances present at equilibrium into the expression for </w:t>
            </w:r>
            <w:r w:rsidRPr="00F24D7E">
              <w:rPr>
                <w:i/>
                <w:iCs/>
              </w:rPr>
              <w:t>K</w:t>
            </w:r>
            <w:r w:rsidRPr="00F24D7E">
              <w:rPr>
                <w:vertAlign w:val="subscript"/>
              </w:rPr>
              <w:t>a</w:t>
            </w:r>
            <w:r w:rsidRPr="00F24D7E">
              <w:t xml:space="preserve"> or </w:t>
            </w:r>
            <w:r w:rsidRPr="00F24D7E">
              <w:rPr>
                <w:i/>
                <w:iCs/>
              </w:rPr>
              <w:t>K</w:t>
            </w:r>
            <w:r w:rsidRPr="00F24D7E">
              <w:rPr>
                <w:vertAlign w:val="subscript"/>
              </w:rPr>
              <w:t>b</w:t>
            </w:r>
            <w:r w:rsidRPr="00F24D7E">
              <w:t>.</w:t>
            </w:r>
          </w:p>
          <w:p w:rsidR="007701D4" w:rsidRPr="00F24D7E" w:rsidRDefault="007701D4" w:rsidP="007701D4">
            <w:pPr>
              <w:tabs>
                <w:tab w:val="left" w:pos="6690"/>
              </w:tabs>
              <w:spacing w:line="276" w:lineRule="auto"/>
              <w:rPr>
                <w:b/>
              </w:rPr>
            </w:pPr>
            <w:r w:rsidRPr="00F24D7E">
              <w:rPr>
                <w:b/>
              </w:rPr>
              <w:t>Acid Dissociation Constant</w:t>
            </w:r>
          </w:p>
          <w:p w:rsidR="007701D4" w:rsidRPr="00F24D7E" w:rsidRDefault="007701D4" w:rsidP="007701D4">
            <w:pPr>
              <w:tabs>
                <w:tab w:val="left" w:pos="6690"/>
              </w:tabs>
              <w:spacing w:line="276" w:lineRule="auto"/>
            </w:pPr>
            <w:r w:rsidRPr="00F24D7E">
              <w:rPr>
                <w:bCs/>
              </w:rPr>
              <w:t xml:space="preserve">The dissociation constant, </w:t>
            </w:r>
            <w:r w:rsidRPr="00F24D7E">
              <w:rPr>
                <w:bCs/>
                <w:i/>
                <w:iCs/>
              </w:rPr>
              <w:t>K</w:t>
            </w:r>
            <w:r w:rsidRPr="00F24D7E">
              <w:rPr>
                <w:bCs/>
                <w:vertAlign w:val="subscript"/>
              </w:rPr>
              <w:t>a</w:t>
            </w:r>
            <w:r w:rsidRPr="00F24D7E">
              <w:rPr>
                <w:bCs/>
              </w:rPr>
              <w:t xml:space="preserve">, of </w:t>
            </w:r>
            <w:proofErr w:type="spellStart"/>
            <w:r w:rsidRPr="00F24D7E">
              <w:rPr>
                <w:bCs/>
              </w:rPr>
              <w:t>ethanoic</w:t>
            </w:r>
            <w:proofErr w:type="spellEnd"/>
            <w:r w:rsidRPr="00F24D7E">
              <w:rPr>
                <w:bCs/>
              </w:rPr>
              <w:t xml:space="preserve"> acid is calculated from the equilibrium concentrations of all of the molecules and ions in the solution.</w:t>
            </w:r>
          </w:p>
          <w:p w:rsidR="007701D4" w:rsidRPr="00F24D7E" w:rsidRDefault="007701D4" w:rsidP="007701D4">
            <w:pPr>
              <w:tabs>
                <w:tab w:val="left" w:pos="6690"/>
              </w:tabs>
              <w:spacing w:line="276" w:lineRule="auto"/>
              <w:rPr>
                <w:b/>
              </w:rPr>
            </w:pPr>
            <w:r w:rsidRPr="00F24D7E">
              <w:rPr>
                <w:b/>
              </w:rPr>
              <w:t>Base Dissociation Constant</w:t>
            </w:r>
          </w:p>
          <w:p w:rsidR="007701D4" w:rsidRDefault="007701D4" w:rsidP="007701D4">
            <w:pPr>
              <w:tabs>
                <w:tab w:val="left" w:pos="6690"/>
              </w:tabs>
              <w:spacing w:line="276" w:lineRule="auto"/>
              <w:rPr>
                <w:bCs/>
              </w:rPr>
            </w:pPr>
            <w:r w:rsidRPr="00F24D7E">
              <w:rPr>
                <w:bCs/>
              </w:rPr>
              <w:t xml:space="preserve">The dissociation constant, </w:t>
            </w:r>
            <w:r w:rsidRPr="00F24D7E">
              <w:rPr>
                <w:bCs/>
                <w:i/>
                <w:iCs/>
              </w:rPr>
              <w:t>K</w:t>
            </w:r>
            <w:r w:rsidRPr="00F24D7E">
              <w:rPr>
                <w:bCs/>
                <w:vertAlign w:val="subscript"/>
              </w:rPr>
              <w:t>b</w:t>
            </w:r>
            <w:r w:rsidRPr="00F24D7E">
              <w:rPr>
                <w:bCs/>
              </w:rPr>
              <w:t>, of ammonia is calculated from the equilibrium concentrations of all of the molecules and ions in the solution.</w:t>
            </w:r>
          </w:p>
          <w:p w:rsidR="007701D4" w:rsidRDefault="007701D4" w:rsidP="007701D4">
            <w:pPr>
              <w:tabs>
                <w:tab w:val="left" w:pos="6690"/>
              </w:tabs>
              <w:rPr>
                <w:b/>
              </w:rPr>
            </w:pPr>
            <w:r w:rsidRPr="00F24D7E">
              <w:rPr>
                <w:b/>
              </w:rPr>
              <w:t>Concentration and Strength</w:t>
            </w:r>
          </w:p>
          <w:p w:rsidR="007701D4" w:rsidRPr="00F24D7E" w:rsidRDefault="007701D4" w:rsidP="007701D4">
            <w:pPr>
              <w:tabs>
                <w:tab w:val="left" w:pos="6690"/>
              </w:tabs>
              <w:spacing w:line="276" w:lineRule="auto"/>
              <w:rPr>
                <w:b/>
              </w:rPr>
            </w:pPr>
          </w:p>
          <w:p w:rsidR="007701D4" w:rsidRPr="00F24D7E" w:rsidRDefault="007701D4" w:rsidP="007701D4">
            <w:pPr>
              <w:tabs>
                <w:tab w:val="left" w:pos="6690"/>
              </w:tabs>
              <w:spacing w:line="276" w:lineRule="auto"/>
            </w:pPr>
            <w:r w:rsidRPr="00F24D7E">
              <w:rPr>
                <w:b/>
                <w:bCs/>
              </w:rPr>
              <w:t>Neutralization Reactions</w:t>
            </w:r>
          </w:p>
          <w:p w:rsidR="007701D4" w:rsidRDefault="007701D4" w:rsidP="007701D4">
            <w:pPr>
              <w:tabs>
                <w:tab w:val="left" w:pos="6690"/>
              </w:tabs>
              <w:spacing w:line="276" w:lineRule="auto"/>
              <w:rPr>
                <w:bCs/>
              </w:rPr>
            </w:pPr>
            <w:r w:rsidRPr="00F24D7E">
              <w:rPr>
                <w:bCs/>
              </w:rPr>
              <w:t>Excess hydrochloric acid in the stomach can cause heartburn and a feeling of nausea. Antacids neutralize the stomach acid and relieve the pain of acid indigestion. You will learn what a neutralization reaction is.</w:t>
            </w:r>
          </w:p>
          <w:p w:rsidR="007701D4" w:rsidRPr="00F24D7E" w:rsidRDefault="007701D4" w:rsidP="007701D4">
            <w:pPr>
              <w:tabs>
                <w:tab w:val="left" w:pos="6690"/>
              </w:tabs>
              <w:spacing w:line="276" w:lineRule="auto"/>
            </w:pPr>
          </w:p>
          <w:p w:rsidR="007701D4" w:rsidRPr="00F24D7E" w:rsidRDefault="007701D4" w:rsidP="007701D4">
            <w:pPr>
              <w:tabs>
                <w:tab w:val="left" w:pos="6690"/>
              </w:tabs>
              <w:spacing w:line="276" w:lineRule="auto"/>
            </w:pPr>
            <w:r w:rsidRPr="00F24D7E">
              <w:rPr>
                <w:b/>
                <w:bCs/>
              </w:rPr>
              <w:t>Acid-Base Reactions</w:t>
            </w:r>
          </w:p>
          <w:p w:rsidR="007701D4" w:rsidRPr="00F24D7E" w:rsidRDefault="007701D4" w:rsidP="007701D4">
            <w:pPr>
              <w:tabs>
                <w:tab w:val="left" w:pos="6690"/>
              </w:tabs>
              <w:spacing w:line="276" w:lineRule="auto"/>
            </w:pPr>
            <w:r w:rsidRPr="00F24D7E">
              <w:t>What are the products of the reaction of an acid with a base?</w:t>
            </w:r>
          </w:p>
          <w:p w:rsidR="007701D4" w:rsidRDefault="007701D4" w:rsidP="007701D4">
            <w:pPr>
              <w:tabs>
                <w:tab w:val="left" w:pos="6690"/>
              </w:tabs>
              <w:spacing w:line="276" w:lineRule="auto"/>
            </w:pPr>
            <w:r w:rsidRPr="00F24D7E">
              <w:t>In general, the reaction of an acid with a base produces water and one of a class of compounds called salts.</w:t>
            </w:r>
            <w:r>
              <w:t xml:space="preserve"> </w:t>
            </w:r>
            <w:r w:rsidRPr="00F24D7E">
              <w:t xml:space="preserve">Reactions in which an acid and a base react in an aqueous solution to produce a salt and water are generally called </w:t>
            </w:r>
            <w:r w:rsidRPr="00F24D7E">
              <w:rPr>
                <w:b/>
                <w:bCs/>
              </w:rPr>
              <w:t>neutralization reactions.</w:t>
            </w:r>
            <w:r w:rsidRPr="00F24D7E">
              <w:t xml:space="preserve"> </w:t>
            </w:r>
          </w:p>
          <w:p w:rsidR="007701D4" w:rsidRPr="00F24D7E" w:rsidRDefault="007701D4" w:rsidP="007701D4">
            <w:pPr>
              <w:tabs>
                <w:tab w:val="left" w:pos="6690"/>
              </w:tabs>
              <w:spacing w:line="276" w:lineRule="auto"/>
            </w:pPr>
          </w:p>
          <w:p w:rsidR="007701D4" w:rsidRPr="00F24D7E" w:rsidRDefault="007701D4" w:rsidP="007701D4">
            <w:pPr>
              <w:tabs>
                <w:tab w:val="left" w:pos="6690"/>
              </w:tabs>
              <w:spacing w:line="276" w:lineRule="auto"/>
            </w:pPr>
            <w:r w:rsidRPr="00F24D7E">
              <w:rPr>
                <w:b/>
                <w:bCs/>
              </w:rPr>
              <w:t>Titration</w:t>
            </w:r>
          </w:p>
          <w:p w:rsidR="007701D4" w:rsidRPr="00F24D7E" w:rsidRDefault="007701D4" w:rsidP="007701D4">
            <w:pPr>
              <w:tabs>
                <w:tab w:val="left" w:pos="6690"/>
              </w:tabs>
              <w:spacing w:line="276" w:lineRule="auto"/>
            </w:pPr>
            <w:r w:rsidRPr="00F24D7E">
              <w:t>What is the endpoint of a titration?</w:t>
            </w:r>
          </w:p>
          <w:p w:rsidR="007701D4" w:rsidRPr="00F24D7E" w:rsidRDefault="007701D4" w:rsidP="007701D4">
            <w:pPr>
              <w:tabs>
                <w:tab w:val="left" w:pos="6690"/>
              </w:tabs>
              <w:spacing w:line="276" w:lineRule="auto"/>
            </w:pPr>
            <w:r w:rsidRPr="00F24D7E">
              <w:t xml:space="preserve">The process of adding a known amount of solution of known concentration to determine the concentration of another solution is called </w:t>
            </w:r>
            <w:r w:rsidRPr="00F24D7E">
              <w:rPr>
                <w:b/>
                <w:bCs/>
              </w:rPr>
              <w:t>titration.</w:t>
            </w:r>
            <w:r w:rsidRPr="00F24D7E">
              <w:t xml:space="preserve"> </w:t>
            </w:r>
          </w:p>
          <w:p w:rsidR="007701D4" w:rsidRPr="00F24D7E" w:rsidRDefault="007701D4" w:rsidP="007701D4">
            <w:pPr>
              <w:tabs>
                <w:tab w:val="left" w:pos="6690"/>
              </w:tabs>
              <w:spacing w:line="276" w:lineRule="auto"/>
            </w:pPr>
            <w:r w:rsidRPr="00F24D7E">
              <w:t>The point of neutralization is the end point of the titration.</w:t>
            </w:r>
          </w:p>
          <w:p w:rsidR="007701D4" w:rsidRPr="00F24D7E" w:rsidRDefault="007701D4" w:rsidP="007701D4">
            <w:pPr>
              <w:tabs>
                <w:tab w:val="left" w:pos="6690"/>
              </w:tabs>
              <w:spacing w:line="276" w:lineRule="auto"/>
            </w:pPr>
            <w:r w:rsidRPr="00F24D7E">
              <w:t xml:space="preserve">When an acid and base are mixed, the </w:t>
            </w:r>
            <w:r w:rsidRPr="00F24D7E">
              <w:rPr>
                <w:b/>
                <w:bCs/>
              </w:rPr>
              <w:t>equivalence point</w:t>
            </w:r>
            <w:r w:rsidRPr="00F24D7E">
              <w:t xml:space="preserve"> is when the number of moles of hydrogen ions equals the number of moles of hydroxide ions. </w:t>
            </w:r>
          </w:p>
          <w:p w:rsidR="007701D4" w:rsidRPr="00F24D7E" w:rsidRDefault="007701D4" w:rsidP="007701D4">
            <w:pPr>
              <w:tabs>
                <w:tab w:val="left" w:pos="6690"/>
              </w:tabs>
              <w:spacing w:line="276" w:lineRule="auto"/>
            </w:pPr>
            <w:r w:rsidRPr="00F24D7E">
              <w:t xml:space="preserve">The solution of known concentration is called the </w:t>
            </w:r>
            <w:r w:rsidRPr="00F24D7E">
              <w:rPr>
                <w:b/>
                <w:bCs/>
              </w:rPr>
              <w:t>standard solution.</w:t>
            </w:r>
            <w:r w:rsidRPr="00F24D7E">
              <w:t xml:space="preserve"> </w:t>
            </w:r>
          </w:p>
          <w:p w:rsidR="007701D4" w:rsidRPr="00F24D7E" w:rsidRDefault="007701D4" w:rsidP="007701D4">
            <w:pPr>
              <w:tabs>
                <w:tab w:val="left" w:pos="6690"/>
              </w:tabs>
              <w:spacing w:line="276" w:lineRule="auto"/>
            </w:pPr>
            <w:r w:rsidRPr="00F24D7E">
              <w:t xml:space="preserve">Indicators are often used to determine when enough of the standard solution has been added to neutralize the acid or base. </w:t>
            </w:r>
          </w:p>
          <w:p w:rsidR="007701D4" w:rsidRPr="00F24D7E" w:rsidRDefault="007701D4" w:rsidP="007701D4">
            <w:pPr>
              <w:tabs>
                <w:tab w:val="left" w:pos="6690"/>
              </w:tabs>
              <w:spacing w:line="276" w:lineRule="auto"/>
            </w:pPr>
            <w:r w:rsidRPr="00F24D7E">
              <w:t xml:space="preserve">The point at which the indicator changes color is the </w:t>
            </w:r>
            <w:r w:rsidRPr="00F24D7E">
              <w:rPr>
                <w:b/>
                <w:bCs/>
              </w:rPr>
              <w:t>end point</w:t>
            </w:r>
            <w:r w:rsidRPr="00F24D7E">
              <w:t xml:space="preserve"> of the titration.</w:t>
            </w:r>
          </w:p>
          <w:p w:rsidR="007701D4" w:rsidRDefault="007701D4" w:rsidP="007701D4">
            <w:pPr>
              <w:tabs>
                <w:tab w:val="left" w:pos="6690"/>
              </w:tabs>
            </w:pPr>
          </w:p>
          <w:p w:rsidR="007701D4" w:rsidRPr="007701D4" w:rsidRDefault="007701D4" w:rsidP="007701D4">
            <w:pPr>
              <w:tabs>
                <w:tab w:val="left" w:pos="6690"/>
              </w:tabs>
              <w:spacing w:line="276" w:lineRule="auto"/>
            </w:pPr>
            <w:r w:rsidRPr="007701D4">
              <w:rPr>
                <w:b/>
                <w:bCs/>
              </w:rPr>
              <w:t>Salts in Solution</w:t>
            </w:r>
          </w:p>
          <w:p w:rsidR="007701D4" w:rsidRDefault="007701D4" w:rsidP="007701D4">
            <w:pPr>
              <w:tabs>
                <w:tab w:val="left" w:pos="6690"/>
              </w:tabs>
              <w:spacing w:line="276" w:lineRule="auto"/>
              <w:rPr>
                <w:bCs/>
              </w:rPr>
            </w:pPr>
            <w:r w:rsidRPr="007701D4">
              <w:rPr>
                <w:bCs/>
              </w:rPr>
              <w:t xml:space="preserve">The chemical processes inside a living cell are very sensitive to </w:t>
            </w:r>
            <w:proofErr w:type="spellStart"/>
            <w:r w:rsidRPr="007701D4">
              <w:rPr>
                <w:bCs/>
              </w:rPr>
              <w:t>pH.</w:t>
            </w:r>
            <w:proofErr w:type="spellEnd"/>
            <w:r w:rsidRPr="007701D4">
              <w:rPr>
                <w:bCs/>
              </w:rPr>
              <w:t xml:space="preserve"> Human blood is normally maintained at a pH very close to 7.4. You will learn about chemical processes that ensure that the pH of blood is kept near 7.4.</w:t>
            </w:r>
          </w:p>
          <w:p w:rsidR="007701D4" w:rsidRPr="007701D4" w:rsidRDefault="007701D4" w:rsidP="007701D4">
            <w:pPr>
              <w:tabs>
                <w:tab w:val="left" w:pos="6690"/>
              </w:tabs>
              <w:spacing w:line="276" w:lineRule="auto"/>
            </w:pPr>
          </w:p>
          <w:p w:rsidR="007701D4" w:rsidRPr="007701D4" w:rsidRDefault="007701D4" w:rsidP="007701D4">
            <w:pPr>
              <w:tabs>
                <w:tab w:val="left" w:pos="6690"/>
              </w:tabs>
              <w:spacing w:line="276" w:lineRule="auto"/>
            </w:pPr>
            <w:r w:rsidRPr="007701D4">
              <w:rPr>
                <w:b/>
                <w:bCs/>
              </w:rPr>
              <w:t>Salt Hydrolysis</w:t>
            </w:r>
          </w:p>
          <w:p w:rsidR="007701D4" w:rsidRPr="007701D4" w:rsidRDefault="007701D4" w:rsidP="007701D4">
            <w:pPr>
              <w:tabs>
                <w:tab w:val="left" w:pos="6690"/>
              </w:tabs>
              <w:spacing w:line="276" w:lineRule="auto"/>
            </w:pPr>
            <w:r w:rsidRPr="007701D4">
              <w:t>When is the solution of a salt acidic or basic?</w:t>
            </w:r>
          </w:p>
          <w:p w:rsidR="007701D4" w:rsidRPr="007701D4" w:rsidRDefault="007701D4" w:rsidP="007701D4">
            <w:pPr>
              <w:tabs>
                <w:tab w:val="left" w:pos="6690"/>
              </w:tabs>
              <w:spacing w:line="276" w:lineRule="auto"/>
            </w:pPr>
            <w:r w:rsidRPr="007701D4">
              <w:t>In general, salts that produce acidic solutions contain positive ions that release protons to water. Salts that produce basic solutions contain negative ions that attract protons from water.</w:t>
            </w:r>
          </w:p>
          <w:p w:rsidR="007701D4" w:rsidRPr="007701D4" w:rsidRDefault="007701D4" w:rsidP="007701D4">
            <w:pPr>
              <w:tabs>
                <w:tab w:val="left" w:pos="6690"/>
              </w:tabs>
              <w:spacing w:line="276" w:lineRule="auto"/>
            </w:pPr>
            <w:r w:rsidRPr="007701D4">
              <w:t xml:space="preserve">In </w:t>
            </w:r>
            <w:r w:rsidRPr="007701D4">
              <w:rPr>
                <w:b/>
                <w:bCs/>
              </w:rPr>
              <w:t>salt hydrolysis,</w:t>
            </w:r>
            <w:r w:rsidRPr="007701D4">
              <w:t xml:space="preserve"> the </w:t>
            </w:r>
            <w:proofErr w:type="spellStart"/>
            <w:r w:rsidRPr="007701D4">
              <w:t>cations</w:t>
            </w:r>
            <w:proofErr w:type="spellEnd"/>
            <w:r w:rsidRPr="007701D4">
              <w:t xml:space="preserve"> or anions of a dissociated salt remove hydrogen ions from or donate hydrogen ions to water.</w:t>
            </w:r>
          </w:p>
          <w:p w:rsidR="007701D4" w:rsidRPr="007701D4" w:rsidRDefault="007701D4" w:rsidP="007701D4">
            <w:pPr>
              <w:tabs>
                <w:tab w:val="left" w:pos="6690"/>
              </w:tabs>
              <w:spacing w:line="276" w:lineRule="auto"/>
            </w:pPr>
            <w:r w:rsidRPr="007701D4">
              <w:t>To determine whether a salt solution is acidic or basic, remember the following rules:</w:t>
            </w:r>
          </w:p>
          <w:p w:rsidR="007701D4" w:rsidRPr="007701D4" w:rsidRDefault="007701D4" w:rsidP="007701D4">
            <w:pPr>
              <w:tabs>
                <w:tab w:val="left" w:pos="6690"/>
              </w:tabs>
              <w:spacing w:line="276" w:lineRule="auto"/>
            </w:pPr>
            <w:r w:rsidRPr="007701D4">
              <w:t xml:space="preserve">Vapors of the strong acid </w:t>
            </w:r>
            <w:proofErr w:type="spellStart"/>
            <w:proofErr w:type="gramStart"/>
            <w:r w:rsidRPr="007701D4">
              <w:t>HCl</w:t>
            </w:r>
            <w:proofErr w:type="spellEnd"/>
            <w:r w:rsidRPr="007701D4">
              <w:t>(</w:t>
            </w:r>
            <w:proofErr w:type="spellStart"/>
            <w:proofErr w:type="gramEnd"/>
            <w:r w:rsidRPr="007701D4">
              <w:rPr>
                <w:i/>
                <w:iCs/>
              </w:rPr>
              <w:t>aq</w:t>
            </w:r>
            <w:proofErr w:type="spellEnd"/>
            <w:r w:rsidRPr="007701D4">
              <w:t>) and the weak base NH</w:t>
            </w:r>
            <w:r w:rsidRPr="007701D4">
              <w:rPr>
                <w:vertAlign w:val="subscript"/>
              </w:rPr>
              <w:t>3</w:t>
            </w:r>
            <w:r w:rsidRPr="007701D4">
              <w:t>(</w:t>
            </w:r>
            <w:proofErr w:type="spellStart"/>
            <w:r w:rsidRPr="007701D4">
              <w:rPr>
                <w:i/>
                <w:iCs/>
              </w:rPr>
              <w:t>aq</w:t>
            </w:r>
            <w:proofErr w:type="spellEnd"/>
            <w:r w:rsidRPr="007701D4">
              <w:t>) combine to form the acidic white salt ammonium chloride (NH</w:t>
            </w:r>
            <w:r w:rsidRPr="007701D4">
              <w:rPr>
                <w:vertAlign w:val="subscript"/>
              </w:rPr>
              <w:t>4</w:t>
            </w:r>
            <w:r w:rsidRPr="007701D4">
              <w:t>Cl).</w:t>
            </w:r>
          </w:p>
          <w:p w:rsidR="007701D4" w:rsidRDefault="007701D4" w:rsidP="007701D4">
            <w:pPr>
              <w:tabs>
                <w:tab w:val="left" w:pos="6690"/>
              </w:tabs>
              <w:spacing w:line="276" w:lineRule="auto"/>
              <w:rPr>
                <w:b/>
                <w:bCs/>
              </w:rPr>
            </w:pPr>
          </w:p>
          <w:p w:rsidR="007701D4" w:rsidRDefault="007701D4" w:rsidP="007701D4">
            <w:pPr>
              <w:tabs>
                <w:tab w:val="left" w:pos="6690"/>
              </w:tabs>
              <w:spacing w:line="276" w:lineRule="auto"/>
              <w:rPr>
                <w:b/>
                <w:bCs/>
              </w:rPr>
            </w:pPr>
            <w:r w:rsidRPr="007701D4">
              <w:rPr>
                <w:b/>
                <w:bCs/>
              </w:rPr>
              <w:t>Buffers</w:t>
            </w:r>
          </w:p>
          <w:p w:rsidR="007701D4" w:rsidRPr="007701D4" w:rsidRDefault="007701D4" w:rsidP="007701D4">
            <w:pPr>
              <w:tabs>
                <w:tab w:val="left" w:pos="6690"/>
              </w:tabs>
              <w:spacing w:line="276" w:lineRule="auto"/>
            </w:pPr>
            <w:r w:rsidRPr="007701D4">
              <w:t>What are the components of a buffer?</w:t>
            </w:r>
          </w:p>
          <w:p w:rsidR="007701D4" w:rsidRPr="007701D4" w:rsidRDefault="007701D4" w:rsidP="007701D4">
            <w:pPr>
              <w:tabs>
                <w:tab w:val="left" w:pos="6690"/>
              </w:tabs>
              <w:spacing w:line="276" w:lineRule="auto"/>
            </w:pPr>
            <w:r w:rsidRPr="007701D4">
              <w:t xml:space="preserve">A buffer is a solution of a weak acid and one of its salts, or a solution of a weak base and one of its salts. </w:t>
            </w:r>
          </w:p>
          <w:p w:rsidR="007701D4" w:rsidRPr="007701D4" w:rsidRDefault="007701D4" w:rsidP="007701D4">
            <w:pPr>
              <w:tabs>
                <w:tab w:val="left" w:pos="6690"/>
              </w:tabs>
              <w:spacing w:line="276" w:lineRule="auto"/>
            </w:pPr>
            <w:r w:rsidRPr="007701D4">
              <w:t xml:space="preserve">The pH of a </w:t>
            </w:r>
            <w:r w:rsidRPr="007701D4">
              <w:rPr>
                <w:b/>
                <w:bCs/>
              </w:rPr>
              <w:t xml:space="preserve">buffer </w:t>
            </w:r>
            <w:r w:rsidRPr="007701D4">
              <w:t xml:space="preserve">remains relatively constant when small amounts of acid or base are added. </w:t>
            </w:r>
          </w:p>
          <w:p w:rsidR="007701D4" w:rsidRPr="007701D4" w:rsidRDefault="007701D4" w:rsidP="007701D4">
            <w:pPr>
              <w:tabs>
                <w:tab w:val="left" w:pos="6690"/>
              </w:tabs>
              <w:spacing w:line="276" w:lineRule="auto"/>
            </w:pPr>
            <w:r w:rsidRPr="007701D4">
              <w:t xml:space="preserve">The </w:t>
            </w:r>
            <w:r w:rsidRPr="007701D4">
              <w:rPr>
                <w:b/>
                <w:bCs/>
              </w:rPr>
              <w:t>buffer capacity</w:t>
            </w:r>
            <w:r w:rsidRPr="007701D4">
              <w:t xml:space="preserve"> is the amount of acid or base that can be added to a buffer solution before a significant change in pH occurs. </w:t>
            </w:r>
          </w:p>
          <w:p w:rsidR="007701D4" w:rsidRPr="007701D4" w:rsidRDefault="007701D4" w:rsidP="007701D4">
            <w:pPr>
              <w:tabs>
                <w:tab w:val="left" w:pos="6690"/>
              </w:tabs>
              <w:spacing w:line="276" w:lineRule="auto"/>
            </w:pPr>
            <w:r w:rsidRPr="007701D4">
              <w:rPr>
                <w:b/>
                <w:bCs/>
              </w:rPr>
              <w:t xml:space="preserve">Buffer of </w:t>
            </w:r>
            <w:proofErr w:type="spellStart"/>
            <w:r w:rsidRPr="007701D4">
              <w:rPr>
                <w:b/>
                <w:bCs/>
              </w:rPr>
              <w:t>Ethanoic</w:t>
            </w:r>
            <w:proofErr w:type="spellEnd"/>
            <w:r w:rsidRPr="007701D4">
              <w:rPr>
                <w:b/>
                <w:bCs/>
              </w:rPr>
              <w:t xml:space="preserve"> Acid and Sodium </w:t>
            </w:r>
            <w:proofErr w:type="spellStart"/>
            <w:r w:rsidRPr="007701D4">
              <w:rPr>
                <w:b/>
                <w:bCs/>
              </w:rPr>
              <w:t>Ethanoate</w:t>
            </w:r>
            <w:proofErr w:type="spellEnd"/>
            <w:r w:rsidRPr="007701D4">
              <w:rPr>
                <w:b/>
                <w:bCs/>
              </w:rPr>
              <w:t xml:space="preserve"> </w:t>
            </w:r>
          </w:p>
          <w:p w:rsidR="007701D4" w:rsidRPr="007701D4" w:rsidRDefault="007701D4" w:rsidP="007701D4">
            <w:pPr>
              <w:tabs>
                <w:tab w:val="left" w:pos="6690"/>
              </w:tabs>
              <w:spacing w:line="276" w:lineRule="auto"/>
            </w:pPr>
            <w:r w:rsidRPr="007701D4">
              <w:t>Adding H</w:t>
            </w:r>
            <w:r w:rsidRPr="007701D4">
              <w:rPr>
                <w:vertAlign w:val="superscript"/>
              </w:rPr>
              <w:t>+</w:t>
            </w:r>
            <w:r w:rsidRPr="007701D4">
              <w:t xml:space="preserve"> produces additional </w:t>
            </w:r>
            <w:proofErr w:type="spellStart"/>
            <w:r w:rsidRPr="007701D4">
              <w:t>ethanoic</w:t>
            </w:r>
            <w:proofErr w:type="spellEnd"/>
            <w:r w:rsidRPr="007701D4">
              <w:t xml:space="preserve"> acid.</w:t>
            </w:r>
          </w:p>
          <w:p w:rsidR="007701D4" w:rsidRPr="007701D4" w:rsidRDefault="007701D4" w:rsidP="007701D4">
            <w:pPr>
              <w:tabs>
                <w:tab w:val="left" w:pos="6690"/>
              </w:tabs>
              <w:spacing w:line="276" w:lineRule="auto"/>
            </w:pPr>
            <w:r w:rsidRPr="007701D4">
              <w:t>Adding OH</w:t>
            </w:r>
            <w:r w:rsidRPr="007701D4">
              <w:rPr>
                <w:vertAlign w:val="superscript"/>
              </w:rPr>
              <w:t>-</w:t>
            </w:r>
            <w:r w:rsidRPr="007701D4">
              <w:t xml:space="preserve"> produces additional </w:t>
            </w:r>
            <w:proofErr w:type="spellStart"/>
            <w:r w:rsidRPr="007701D4">
              <w:t>ethanoate</w:t>
            </w:r>
            <w:proofErr w:type="spellEnd"/>
            <w:r w:rsidRPr="007701D4">
              <w:t xml:space="preserve"> ions.</w:t>
            </w:r>
          </w:p>
          <w:p w:rsidR="007701D4" w:rsidRPr="007701D4" w:rsidRDefault="007701D4" w:rsidP="007701D4">
            <w:pPr>
              <w:tabs>
                <w:tab w:val="left" w:pos="6690"/>
              </w:tabs>
              <w:spacing w:line="276" w:lineRule="auto"/>
            </w:pPr>
            <w:r w:rsidRPr="007701D4">
              <w:t>The pH changes very little.</w:t>
            </w:r>
          </w:p>
          <w:p w:rsidR="007701D4" w:rsidRPr="00F24D7E" w:rsidRDefault="007701D4" w:rsidP="007701D4">
            <w:pPr>
              <w:tabs>
                <w:tab w:val="left" w:pos="6690"/>
              </w:tabs>
            </w:pPr>
          </w:p>
          <w:p w:rsidR="007701D4" w:rsidRDefault="007701D4" w:rsidP="00714FBD">
            <w:pPr>
              <w:rPr>
                <w:b/>
                <w:bCs/>
              </w:rPr>
            </w:pPr>
          </w:p>
        </w:tc>
        <w:tc>
          <w:tcPr>
            <w:tcW w:w="1548" w:type="dxa"/>
          </w:tcPr>
          <w:p w:rsidR="007701D4" w:rsidRDefault="007701D4" w:rsidP="00714FBD">
            <w:pPr>
              <w:rPr>
                <w:b/>
                <w:bCs/>
              </w:rPr>
            </w:pPr>
          </w:p>
        </w:tc>
      </w:tr>
    </w:tbl>
    <w:p w:rsidR="007701D4" w:rsidRDefault="007701D4" w:rsidP="00714FBD">
      <w:pPr>
        <w:rPr>
          <w:b/>
          <w:bCs/>
        </w:rPr>
      </w:pPr>
    </w:p>
    <w:p w:rsidR="007701D4" w:rsidRDefault="007701D4" w:rsidP="00714FBD">
      <w:pPr>
        <w:rPr>
          <w:b/>
          <w:bCs/>
        </w:rPr>
      </w:pPr>
    </w:p>
    <w:sectPr w:rsidR="007701D4" w:rsidSect="00C71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193"/>
    <w:multiLevelType w:val="hybridMultilevel"/>
    <w:tmpl w:val="44B2C2D6"/>
    <w:lvl w:ilvl="0" w:tplc="053C3566">
      <w:start w:val="1"/>
      <w:numFmt w:val="bullet"/>
      <w:lvlText w:val=""/>
      <w:lvlJc w:val="left"/>
      <w:pPr>
        <w:tabs>
          <w:tab w:val="num" w:pos="720"/>
        </w:tabs>
        <w:ind w:left="720" w:hanging="360"/>
      </w:pPr>
      <w:rPr>
        <w:rFonts w:ascii="Wingdings" w:hAnsi="Wingdings" w:hint="default"/>
      </w:rPr>
    </w:lvl>
    <w:lvl w:ilvl="1" w:tplc="137CCFA2" w:tentative="1">
      <w:start w:val="1"/>
      <w:numFmt w:val="bullet"/>
      <w:lvlText w:val=""/>
      <w:lvlJc w:val="left"/>
      <w:pPr>
        <w:tabs>
          <w:tab w:val="num" w:pos="1440"/>
        </w:tabs>
        <w:ind w:left="1440" w:hanging="360"/>
      </w:pPr>
      <w:rPr>
        <w:rFonts w:ascii="Wingdings" w:hAnsi="Wingdings" w:hint="default"/>
      </w:rPr>
    </w:lvl>
    <w:lvl w:ilvl="2" w:tplc="157A3FD8">
      <w:start w:val="1"/>
      <w:numFmt w:val="bullet"/>
      <w:lvlText w:val=""/>
      <w:lvlJc w:val="left"/>
      <w:pPr>
        <w:tabs>
          <w:tab w:val="num" w:pos="2160"/>
        </w:tabs>
        <w:ind w:left="2160" w:hanging="360"/>
      </w:pPr>
      <w:rPr>
        <w:rFonts w:ascii="Wingdings" w:hAnsi="Wingdings" w:hint="default"/>
      </w:rPr>
    </w:lvl>
    <w:lvl w:ilvl="3" w:tplc="D3922A84" w:tentative="1">
      <w:start w:val="1"/>
      <w:numFmt w:val="bullet"/>
      <w:lvlText w:val=""/>
      <w:lvlJc w:val="left"/>
      <w:pPr>
        <w:tabs>
          <w:tab w:val="num" w:pos="2880"/>
        </w:tabs>
        <w:ind w:left="2880" w:hanging="360"/>
      </w:pPr>
      <w:rPr>
        <w:rFonts w:ascii="Wingdings" w:hAnsi="Wingdings" w:hint="default"/>
      </w:rPr>
    </w:lvl>
    <w:lvl w:ilvl="4" w:tplc="51A0D3BA" w:tentative="1">
      <w:start w:val="1"/>
      <w:numFmt w:val="bullet"/>
      <w:lvlText w:val=""/>
      <w:lvlJc w:val="left"/>
      <w:pPr>
        <w:tabs>
          <w:tab w:val="num" w:pos="3600"/>
        </w:tabs>
        <w:ind w:left="3600" w:hanging="360"/>
      </w:pPr>
      <w:rPr>
        <w:rFonts w:ascii="Wingdings" w:hAnsi="Wingdings" w:hint="default"/>
      </w:rPr>
    </w:lvl>
    <w:lvl w:ilvl="5" w:tplc="42CCD966" w:tentative="1">
      <w:start w:val="1"/>
      <w:numFmt w:val="bullet"/>
      <w:lvlText w:val=""/>
      <w:lvlJc w:val="left"/>
      <w:pPr>
        <w:tabs>
          <w:tab w:val="num" w:pos="4320"/>
        </w:tabs>
        <w:ind w:left="4320" w:hanging="360"/>
      </w:pPr>
      <w:rPr>
        <w:rFonts w:ascii="Wingdings" w:hAnsi="Wingdings" w:hint="default"/>
      </w:rPr>
    </w:lvl>
    <w:lvl w:ilvl="6" w:tplc="A6E6482C" w:tentative="1">
      <w:start w:val="1"/>
      <w:numFmt w:val="bullet"/>
      <w:lvlText w:val=""/>
      <w:lvlJc w:val="left"/>
      <w:pPr>
        <w:tabs>
          <w:tab w:val="num" w:pos="5040"/>
        </w:tabs>
        <w:ind w:left="5040" w:hanging="360"/>
      </w:pPr>
      <w:rPr>
        <w:rFonts w:ascii="Wingdings" w:hAnsi="Wingdings" w:hint="default"/>
      </w:rPr>
    </w:lvl>
    <w:lvl w:ilvl="7" w:tplc="1C80D1D8" w:tentative="1">
      <w:start w:val="1"/>
      <w:numFmt w:val="bullet"/>
      <w:lvlText w:val=""/>
      <w:lvlJc w:val="left"/>
      <w:pPr>
        <w:tabs>
          <w:tab w:val="num" w:pos="5760"/>
        </w:tabs>
        <w:ind w:left="5760" w:hanging="360"/>
      </w:pPr>
      <w:rPr>
        <w:rFonts w:ascii="Wingdings" w:hAnsi="Wingdings" w:hint="default"/>
      </w:rPr>
    </w:lvl>
    <w:lvl w:ilvl="8" w:tplc="F8904DC0" w:tentative="1">
      <w:start w:val="1"/>
      <w:numFmt w:val="bullet"/>
      <w:lvlText w:val=""/>
      <w:lvlJc w:val="left"/>
      <w:pPr>
        <w:tabs>
          <w:tab w:val="num" w:pos="6480"/>
        </w:tabs>
        <w:ind w:left="6480" w:hanging="360"/>
      </w:pPr>
      <w:rPr>
        <w:rFonts w:ascii="Wingdings" w:hAnsi="Wingdings" w:hint="default"/>
      </w:rPr>
    </w:lvl>
  </w:abstractNum>
  <w:abstractNum w:abstractNumId="1">
    <w:nsid w:val="096526F8"/>
    <w:multiLevelType w:val="hybridMultilevel"/>
    <w:tmpl w:val="7522F2A2"/>
    <w:lvl w:ilvl="0" w:tplc="C322A2AC">
      <w:start w:val="1"/>
      <w:numFmt w:val="bullet"/>
      <w:lvlText w:val=""/>
      <w:lvlJc w:val="left"/>
      <w:pPr>
        <w:tabs>
          <w:tab w:val="num" w:pos="720"/>
        </w:tabs>
        <w:ind w:left="720" w:hanging="360"/>
      </w:pPr>
      <w:rPr>
        <w:rFonts w:ascii="Wingdings" w:hAnsi="Wingdings" w:hint="default"/>
      </w:rPr>
    </w:lvl>
    <w:lvl w:ilvl="1" w:tplc="08A02A32" w:tentative="1">
      <w:start w:val="1"/>
      <w:numFmt w:val="bullet"/>
      <w:lvlText w:val=""/>
      <w:lvlJc w:val="left"/>
      <w:pPr>
        <w:tabs>
          <w:tab w:val="num" w:pos="1440"/>
        </w:tabs>
        <w:ind w:left="1440" w:hanging="360"/>
      </w:pPr>
      <w:rPr>
        <w:rFonts w:ascii="Wingdings" w:hAnsi="Wingdings" w:hint="default"/>
      </w:rPr>
    </w:lvl>
    <w:lvl w:ilvl="2" w:tplc="363642CC">
      <w:start w:val="1"/>
      <w:numFmt w:val="bullet"/>
      <w:lvlText w:val=""/>
      <w:lvlJc w:val="left"/>
      <w:pPr>
        <w:tabs>
          <w:tab w:val="num" w:pos="2160"/>
        </w:tabs>
        <w:ind w:left="2160" w:hanging="360"/>
      </w:pPr>
      <w:rPr>
        <w:rFonts w:ascii="Wingdings" w:hAnsi="Wingdings" w:hint="default"/>
      </w:rPr>
    </w:lvl>
    <w:lvl w:ilvl="3" w:tplc="FC4CB494" w:tentative="1">
      <w:start w:val="1"/>
      <w:numFmt w:val="bullet"/>
      <w:lvlText w:val=""/>
      <w:lvlJc w:val="left"/>
      <w:pPr>
        <w:tabs>
          <w:tab w:val="num" w:pos="2880"/>
        </w:tabs>
        <w:ind w:left="2880" w:hanging="360"/>
      </w:pPr>
      <w:rPr>
        <w:rFonts w:ascii="Wingdings" w:hAnsi="Wingdings" w:hint="default"/>
      </w:rPr>
    </w:lvl>
    <w:lvl w:ilvl="4" w:tplc="0150A6C0" w:tentative="1">
      <w:start w:val="1"/>
      <w:numFmt w:val="bullet"/>
      <w:lvlText w:val=""/>
      <w:lvlJc w:val="left"/>
      <w:pPr>
        <w:tabs>
          <w:tab w:val="num" w:pos="3600"/>
        </w:tabs>
        <w:ind w:left="3600" w:hanging="360"/>
      </w:pPr>
      <w:rPr>
        <w:rFonts w:ascii="Wingdings" w:hAnsi="Wingdings" w:hint="default"/>
      </w:rPr>
    </w:lvl>
    <w:lvl w:ilvl="5" w:tplc="C5724478" w:tentative="1">
      <w:start w:val="1"/>
      <w:numFmt w:val="bullet"/>
      <w:lvlText w:val=""/>
      <w:lvlJc w:val="left"/>
      <w:pPr>
        <w:tabs>
          <w:tab w:val="num" w:pos="4320"/>
        </w:tabs>
        <w:ind w:left="4320" w:hanging="360"/>
      </w:pPr>
      <w:rPr>
        <w:rFonts w:ascii="Wingdings" w:hAnsi="Wingdings" w:hint="default"/>
      </w:rPr>
    </w:lvl>
    <w:lvl w:ilvl="6" w:tplc="11AC523C" w:tentative="1">
      <w:start w:val="1"/>
      <w:numFmt w:val="bullet"/>
      <w:lvlText w:val=""/>
      <w:lvlJc w:val="left"/>
      <w:pPr>
        <w:tabs>
          <w:tab w:val="num" w:pos="5040"/>
        </w:tabs>
        <w:ind w:left="5040" w:hanging="360"/>
      </w:pPr>
      <w:rPr>
        <w:rFonts w:ascii="Wingdings" w:hAnsi="Wingdings" w:hint="default"/>
      </w:rPr>
    </w:lvl>
    <w:lvl w:ilvl="7" w:tplc="3346788E" w:tentative="1">
      <w:start w:val="1"/>
      <w:numFmt w:val="bullet"/>
      <w:lvlText w:val=""/>
      <w:lvlJc w:val="left"/>
      <w:pPr>
        <w:tabs>
          <w:tab w:val="num" w:pos="5760"/>
        </w:tabs>
        <w:ind w:left="5760" w:hanging="360"/>
      </w:pPr>
      <w:rPr>
        <w:rFonts w:ascii="Wingdings" w:hAnsi="Wingdings" w:hint="default"/>
      </w:rPr>
    </w:lvl>
    <w:lvl w:ilvl="8" w:tplc="43265E9E" w:tentative="1">
      <w:start w:val="1"/>
      <w:numFmt w:val="bullet"/>
      <w:lvlText w:val=""/>
      <w:lvlJc w:val="left"/>
      <w:pPr>
        <w:tabs>
          <w:tab w:val="num" w:pos="6480"/>
        </w:tabs>
        <w:ind w:left="6480" w:hanging="360"/>
      </w:pPr>
      <w:rPr>
        <w:rFonts w:ascii="Wingdings" w:hAnsi="Wingdings" w:hint="default"/>
      </w:rPr>
    </w:lvl>
  </w:abstractNum>
  <w:abstractNum w:abstractNumId="2">
    <w:nsid w:val="0D2C12FC"/>
    <w:multiLevelType w:val="hybridMultilevel"/>
    <w:tmpl w:val="F2424E78"/>
    <w:lvl w:ilvl="0" w:tplc="E014046A">
      <w:start w:val="1"/>
      <w:numFmt w:val="bullet"/>
      <w:lvlText w:val=""/>
      <w:lvlJc w:val="left"/>
      <w:pPr>
        <w:tabs>
          <w:tab w:val="num" w:pos="720"/>
        </w:tabs>
        <w:ind w:left="720" w:hanging="360"/>
      </w:pPr>
      <w:rPr>
        <w:rFonts w:ascii="Wingdings" w:hAnsi="Wingdings" w:hint="default"/>
      </w:rPr>
    </w:lvl>
    <w:lvl w:ilvl="1" w:tplc="9A66B4AE" w:tentative="1">
      <w:start w:val="1"/>
      <w:numFmt w:val="bullet"/>
      <w:lvlText w:val=""/>
      <w:lvlJc w:val="left"/>
      <w:pPr>
        <w:tabs>
          <w:tab w:val="num" w:pos="1440"/>
        </w:tabs>
        <w:ind w:left="1440" w:hanging="360"/>
      </w:pPr>
      <w:rPr>
        <w:rFonts w:ascii="Wingdings" w:hAnsi="Wingdings" w:hint="default"/>
      </w:rPr>
    </w:lvl>
    <w:lvl w:ilvl="2" w:tplc="E3F009A8">
      <w:start w:val="1"/>
      <w:numFmt w:val="bullet"/>
      <w:lvlText w:val=""/>
      <w:lvlJc w:val="left"/>
      <w:pPr>
        <w:tabs>
          <w:tab w:val="num" w:pos="2160"/>
        </w:tabs>
        <w:ind w:left="2160" w:hanging="360"/>
      </w:pPr>
      <w:rPr>
        <w:rFonts w:ascii="Wingdings" w:hAnsi="Wingdings" w:hint="default"/>
      </w:rPr>
    </w:lvl>
    <w:lvl w:ilvl="3" w:tplc="D2301B3E" w:tentative="1">
      <w:start w:val="1"/>
      <w:numFmt w:val="bullet"/>
      <w:lvlText w:val=""/>
      <w:lvlJc w:val="left"/>
      <w:pPr>
        <w:tabs>
          <w:tab w:val="num" w:pos="2880"/>
        </w:tabs>
        <w:ind w:left="2880" w:hanging="360"/>
      </w:pPr>
      <w:rPr>
        <w:rFonts w:ascii="Wingdings" w:hAnsi="Wingdings" w:hint="default"/>
      </w:rPr>
    </w:lvl>
    <w:lvl w:ilvl="4" w:tplc="5F222B64" w:tentative="1">
      <w:start w:val="1"/>
      <w:numFmt w:val="bullet"/>
      <w:lvlText w:val=""/>
      <w:lvlJc w:val="left"/>
      <w:pPr>
        <w:tabs>
          <w:tab w:val="num" w:pos="3600"/>
        </w:tabs>
        <w:ind w:left="3600" w:hanging="360"/>
      </w:pPr>
      <w:rPr>
        <w:rFonts w:ascii="Wingdings" w:hAnsi="Wingdings" w:hint="default"/>
      </w:rPr>
    </w:lvl>
    <w:lvl w:ilvl="5" w:tplc="E3C205F6" w:tentative="1">
      <w:start w:val="1"/>
      <w:numFmt w:val="bullet"/>
      <w:lvlText w:val=""/>
      <w:lvlJc w:val="left"/>
      <w:pPr>
        <w:tabs>
          <w:tab w:val="num" w:pos="4320"/>
        </w:tabs>
        <w:ind w:left="4320" w:hanging="360"/>
      </w:pPr>
      <w:rPr>
        <w:rFonts w:ascii="Wingdings" w:hAnsi="Wingdings" w:hint="default"/>
      </w:rPr>
    </w:lvl>
    <w:lvl w:ilvl="6" w:tplc="FEE425AE" w:tentative="1">
      <w:start w:val="1"/>
      <w:numFmt w:val="bullet"/>
      <w:lvlText w:val=""/>
      <w:lvlJc w:val="left"/>
      <w:pPr>
        <w:tabs>
          <w:tab w:val="num" w:pos="5040"/>
        </w:tabs>
        <w:ind w:left="5040" w:hanging="360"/>
      </w:pPr>
      <w:rPr>
        <w:rFonts w:ascii="Wingdings" w:hAnsi="Wingdings" w:hint="default"/>
      </w:rPr>
    </w:lvl>
    <w:lvl w:ilvl="7" w:tplc="DC7AB802" w:tentative="1">
      <w:start w:val="1"/>
      <w:numFmt w:val="bullet"/>
      <w:lvlText w:val=""/>
      <w:lvlJc w:val="left"/>
      <w:pPr>
        <w:tabs>
          <w:tab w:val="num" w:pos="5760"/>
        </w:tabs>
        <w:ind w:left="5760" w:hanging="360"/>
      </w:pPr>
      <w:rPr>
        <w:rFonts w:ascii="Wingdings" w:hAnsi="Wingdings" w:hint="default"/>
      </w:rPr>
    </w:lvl>
    <w:lvl w:ilvl="8" w:tplc="C19E6576" w:tentative="1">
      <w:start w:val="1"/>
      <w:numFmt w:val="bullet"/>
      <w:lvlText w:val=""/>
      <w:lvlJc w:val="left"/>
      <w:pPr>
        <w:tabs>
          <w:tab w:val="num" w:pos="6480"/>
        </w:tabs>
        <w:ind w:left="6480" w:hanging="360"/>
      </w:pPr>
      <w:rPr>
        <w:rFonts w:ascii="Wingdings" w:hAnsi="Wingdings" w:hint="default"/>
      </w:rPr>
    </w:lvl>
  </w:abstractNum>
  <w:abstractNum w:abstractNumId="3">
    <w:nsid w:val="17542BE2"/>
    <w:multiLevelType w:val="hybridMultilevel"/>
    <w:tmpl w:val="8EA25132"/>
    <w:lvl w:ilvl="0" w:tplc="84A05D9C">
      <w:start w:val="1"/>
      <w:numFmt w:val="bullet"/>
      <w:lvlText w:val="•"/>
      <w:lvlJc w:val="left"/>
      <w:pPr>
        <w:tabs>
          <w:tab w:val="num" w:pos="720"/>
        </w:tabs>
        <w:ind w:left="720" w:hanging="360"/>
      </w:pPr>
      <w:rPr>
        <w:rFonts w:ascii="Times New Roman" w:hAnsi="Times New Roman" w:hint="default"/>
      </w:rPr>
    </w:lvl>
    <w:lvl w:ilvl="1" w:tplc="8ED63D3E" w:tentative="1">
      <w:start w:val="1"/>
      <w:numFmt w:val="bullet"/>
      <w:lvlText w:val="•"/>
      <w:lvlJc w:val="left"/>
      <w:pPr>
        <w:tabs>
          <w:tab w:val="num" w:pos="1440"/>
        </w:tabs>
        <w:ind w:left="1440" w:hanging="360"/>
      </w:pPr>
      <w:rPr>
        <w:rFonts w:ascii="Times New Roman" w:hAnsi="Times New Roman" w:hint="default"/>
      </w:rPr>
    </w:lvl>
    <w:lvl w:ilvl="2" w:tplc="C240851C">
      <w:start w:val="1"/>
      <w:numFmt w:val="bullet"/>
      <w:lvlText w:val="•"/>
      <w:lvlJc w:val="left"/>
      <w:pPr>
        <w:tabs>
          <w:tab w:val="num" w:pos="2160"/>
        </w:tabs>
        <w:ind w:left="2160" w:hanging="360"/>
      </w:pPr>
      <w:rPr>
        <w:rFonts w:ascii="Times New Roman" w:hAnsi="Times New Roman" w:hint="default"/>
      </w:rPr>
    </w:lvl>
    <w:lvl w:ilvl="3" w:tplc="FD4286AE" w:tentative="1">
      <w:start w:val="1"/>
      <w:numFmt w:val="bullet"/>
      <w:lvlText w:val="•"/>
      <w:lvlJc w:val="left"/>
      <w:pPr>
        <w:tabs>
          <w:tab w:val="num" w:pos="2880"/>
        </w:tabs>
        <w:ind w:left="2880" w:hanging="360"/>
      </w:pPr>
      <w:rPr>
        <w:rFonts w:ascii="Times New Roman" w:hAnsi="Times New Roman" w:hint="default"/>
      </w:rPr>
    </w:lvl>
    <w:lvl w:ilvl="4" w:tplc="34027892" w:tentative="1">
      <w:start w:val="1"/>
      <w:numFmt w:val="bullet"/>
      <w:lvlText w:val="•"/>
      <w:lvlJc w:val="left"/>
      <w:pPr>
        <w:tabs>
          <w:tab w:val="num" w:pos="3600"/>
        </w:tabs>
        <w:ind w:left="3600" w:hanging="360"/>
      </w:pPr>
      <w:rPr>
        <w:rFonts w:ascii="Times New Roman" w:hAnsi="Times New Roman" w:hint="default"/>
      </w:rPr>
    </w:lvl>
    <w:lvl w:ilvl="5" w:tplc="1ED8A022" w:tentative="1">
      <w:start w:val="1"/>
      <w:numFmt w:val="bullet"/>
      <w:lvlText w:val="•"/>
      <w:lvlJc w:val="left"/>
      <w:pPr>
        <w:tabs>
          <w:tab w:val="num" w:pos="4320"/>
        </w:tabs>
        <w:ind w:left="4320" w:hanging="360"/>
      </w:pPr>
      <w:rPr>
        <w:rFonts w:ascii="Times New Roman" w:hAnsi="Times New Roman" w:hint="default"/>
      </w:rPr>
    </w:lvl>
    <w:lvl w:ilvl="6" w:tplc="A6F82B50" w:tentative="1">
      <w:start w:val="1"/>
      <w:numFmt w:val="bullet"/>
      <w:lvlText w:val="•"/>
      <w:lvlJc w:val="left"/>
      <w:pPr>
        <w:tabs>
          <w:tab w:val="num" w:pos="5040"/>
        </w:tabs>
        <w:ind w:left="5040" w:hanging="360"/>
      </w:pPr>
      <w:rPr>
        <w:rFonts w:ascii="Times New Roman" w:hAnsi="Times New Roman" w:hint="default"/>
      </w:rPr>
    </w:lvl>
    <w:lvl w:ilvl="7" w:tplc="1AE65C00" w:tentative="1">
      <w:start w:val="1"/>
      <w:numFmt w:val="bullet"/>
      <w:lvlText w:val="•"/>
      <w:lvlJc w:val="left"/>
      <w:pPr>
        <w:tabs>
          <w:tab w:val="num" w:pos="5760"/>
        </w:tabs>
        <w:ind w:left="5760" w:hanging="360"/>
      </w:pPr>
      <w:rPr>
        <w:rFonts w:ascii="Times New Roman" w:hAnsi="Times New Roman" w:hint="default"/>
      </w:rPr>
    </w:lvl>
    <w:lvl w:ilvl="8" w:tplc="EDF6AE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3542D7"/>
    <w:multiLevelType w:val="hybridMultilevel"/>
    <w:tmpl w:val="E416D550"/>
    <w:lvl w:ilvl="0" w:tplc="14D4779A">
      <w:start w:val="1"/>
      <w:numFmt w:val="bullet"/>
      <w:lvlText w:val="•"/>
      <w:lvlJc w:val="left"/>
      <w:pPr>
        <w:tabs>
          <w:tab w:val="num" w:pos="720"/>
        </w:tabs>
        <w:ind w:left="720" w:hanging="360"/>
      </w:pPr>
      <w:rPr>
        <w:rFonts w:ascii="Times New Roman" w:hAnsi="Times New Roman" w:hint="default"/>
      </w:rPr>
    </w:lvl>
    <w:lvl w:ilvl="1" w:tplc="CC06BA50" w:tentative="1">
      <w:start w:val="1"/>
      <w:numFmt w:val="bullet"/>
      <w:lvlText w:val="•"/>
      <w:lvlJc w:val="left"/>
      <w:pPr>
        <w:tabs>
          <w:tab w:val="num" w:pos="1440"/>
        </w:tabs>
        <w:ind w:left="1440" w:hanging="360"/>
      </w:pPr>
      <w:rPr>
        <w:rFonts w:ascii="Times New Roman" w:hAnsi="Times New Roman" w:hint="default"/>
      </w:rPr>
    </w:lvl>
    <w:lvl w:ilvl="2" w:tplc="004228D8">
      <w:start w:val="1"/>
      <w:numFmt w:val="bullet"/>
      <w:lvlText w:val="•"/>
      <w:lvlJc w:val="left"/>
      <w:pPr>
        <w:tabs>
          <w:tab w:val="num" w:pos="2160"/>
        </w:tabs>
        <w:ind w:left="2160" w:hanging="360"/>
      </w:pPr>
      <w:rPr>
        <w:rFonts w:ascii="Times New Roman" w:hAnsi="Times New Roman" w:hint="default"/>
      </w:rPr>
    </w:lvl>
    <w:lvl w:ilvl="3" w:tplc="3794AB82" w:tentative="1">
      <w:start w:val="1"/>
      <w:numFmt w:val="bullet"/>
      <w:lvlText w:val="•"/>
      <w:lvlJc w:val="left"/>
      <w:pPr>
        <w:tabs>
          <w:tab w:val="num" w:pos="2880"/>
        </w:tabs>
        <w:ind w:left="2880" w:hanging="360"/>
      </w:pPr>
      <w:rPr>
        <w:rFonts w:ascii="Times New Roman" w:hAnsi="Times New Roman" w:hint="default"/>
      </w:rPr>
    </w:lvl>
    <w:lvl w:ilvl="4" w:tplc="3DF652A0" w:tentative="1">
      <w:start w:val="1"/>
      <w:numFmt w:val="bullet"/>
      <w:lvlText w:val="•"/>
      <w:lvlJc w:val="left"/>
      <w:pPr>
        <w:tabs>
          <w:tab w:val="num" w:pos="3600"/>
        </w:tabs>
        <w:ind w:left="3600" w:hanging="360"/>
      </w:pPr>
      <w:rPr>
        <w:rFonts w:ascii="Times New Roman" w:hAnsi="Times New Roman" w:hint="default"/>
      </w:rPr>
    </w:lvl>
    <w:lvl w:ilvl="5" w:tplc="4E64C58C" w:tentative="1">
      <w:start w:val="1"/>
      <w:numFmt w:val="bullet"/>
      <w:lvlText w:val="•"/>
      <w:lvlJc w:val="left"/>
      <w:pPr>
        <w:tabs>
          <w:tab w:val="num" w:pos="4320"/>
        </w:tabs>
        <w:ind w:left="4320" w:hanging="360"/>
      </w:pPr>
      <w:rPr>
        <w:rFonts w:ascii="Times New Roman" w:hAnsi="Times New Roman" w:hint="default"/>
      </w:rPr>
    </w:lvl>
    <w:lvl w:ilvl="6" w:tplc="458ED6E2" w:tentative="1">
      <w:start w:val="1"/>
      <w:numFmt w:val="bullet"/>
      <w:lvlText w:val="•"/>
      <w:lvlJc w:val="left"/>
      <w:pPr>
        <w:tabs>
          <w:tab w:val="num" w:pos="5040"/>
        </w:tabs>
        <w:ind w:left="5040" w:hanging="360"/>
      </w:pPr>
      <w:rPr>
        <w:rFonts w:ascii="Times New Roman" w:hAnsi="Times New Roman" w:hint="default"/>
      </w:rPr>
    </w:lvl>
    <w:lvl w:ilvl="7" w:tplc="548295E6" w:tentative="1">
      <w:start w:val="1"/>
      <w:numFmt w:val="bullet"/>
      <w:lvlText w:val="•"/>
      <w:lvlJc w:val="left"/>
      <w:pPr>
        <w:tabs>
          <w:tab w:val="num" w:pos="5760"/>
        </w:tabs>
        <w:ind w:left="5760" w:hanging="360"/>
      </w:pPr>
      <w:rPr>
        <w:rFonts w:ascii="Times New Roman" w:hAnsi="Times New Roman" w:hint="default"/>
      </w:rPr>
    </w:lvl>
    <w:lvl w:ilvl="8" w:tplc="039A7F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F2341A"/>
    <w:multiLevelType w:val="hybridMultilevel"/>
    <w:tmpl w:val="097E6F54"/>
    <w:lvl w:ilvl="0" w:tplc="8982C73E">
      <w:start w:val="1"/>
      <w:numFmt w:val="bullet"/>
      <w:lvlText w:val="•"/>
      <w:lvlJc w:val="left"/>
      <w:pPr>
        <w:tabs>
          <w:tab w:val="num" w:pos="720"/>
        </w:tabs>
        <w:ind w:left="720" w:hanging="360"/>
      </w:pPr>
      <w:rPr>
        <w:rFonts w:ascii="Times New Roman" w:hAnsi="Times New Roman" w:hint="default"/>
      </w:rPr>
    </w:lvl>
    <w:lvl w:ilvl="1" w:tplc="373083E2" w:tentative="1">
      <w:start w:val="1"/>
      <w:numFmt w:val="bullet"/>
      <w:lvlText w:val="•"/>
      <w:lvlJc w:val="left"/>
      <w:pPr>
        <w:tabs>
          <w:tab w:val="num" w:pos="1440"/>
        </w:tabs>
        <w:ind w:left="1440" w:hanging="360"/>
      </w:pPr>
      <w:rPr>
        <w:rFonts w:ascii="Times New Roman" w:hAnsi="Times New Roman" w:hint="default"/>
      </w:rPr>
    </w:lvl>
    <w:lvl w:ilvl="2" w:tplc="ED1C043E">
      <w:start w:val="1"/>
      <w:numFmt w:val="bullet"/>
      <w:lvlText w:val="•"/>
      <w:lvlJc w:val="left"/>
      <w:pPr>
        <w:tabs>
          <w:tab w:val="num" w:pos="2160"/>
        </w:tabs>
        <w:ind w:left="2160" w:hanging="360"/>
      </w:pPr>
      <w:rPr>
        <w:rFonts w:ascii="Times New Roman" w:hAnsi="Times New Roman" w:hint="default"/>
      </w:rPr>
    </w:lvl>
    <w:lvl w:ilvl="3" w:tplc="14DC7F9E" w:tentative="1">
      <w:start w:val="1"/>
      <w:numFmt w:val="bullet"/>
      <w:lvlText w:val="•"/>
      <w:lvlJc w:val="left"/>
      <w:pPr>
        <w:tabs>
          <w:tab w:val="num" w:pos="2880"/>
        </w:tabs>
        <w:ind w:left="2880" w:hanging="360"/>
      </w:pPr>
      <w:rPr>
        <w:rFonts w:ascii="Times New Roman" w:hAnsi="Times New Roman" w:hint="default"/>
      </w:rPr>
    </w:lvl>
    <w:lvl w:ilvl="4" w:tplc="47BC5D9A" w:tentative="1">
      <w:start w:val="1"/>
      <w:numFmt w:val="bullet"/>
      <w:lvlText w:val="•"/>
      <w:lvlJc w:val="left"/>
      <w:pPr>
        <w:tabs>
          <w:tab w:val="num" w:pos="3600"/>
        </w:tabs>
        <w:ind w:left="3600" w:hanging="360"/>
      </w:pPr>
      <w:rPr>
        <w:rFonts w:ascii="Times New Roman" w:hAnsi="Times New Roman" w:hint="default"/>
      </w:rPr>
    </w:lvl>
    <w:lvl w:ilvl="5" w:tplc="381CDE08" w:tentative="1">
      <w:start w:val="1"/>
      <w:numFmt w:val="bullet"/>
      <w:lvlText w:val="•"/>
      <w:lvlJc w:val="left"/>
      <w:pPr>
        <w:tabs>
          <w:tab w:val="num" w:pos="4320"/>
        </w:tabs>
        <w:ind w:left="4320" w:hanging="360"/>
      </w:pPr>
      <w:rPr>
        <w:rFonts w:ascii="Times New Roman" w:hAnsi="Times New Roman" w:hint="default"/>
      </w:rPr>
    </w:lvl>
    <w:lvl w:ilvl="6" w:tplc="7DFC8CDA" w:tentative="1">
      <w:start w:val="1"/>
      <w:numFmt w:val="bullet"/>
      <w:lvlText w:val="•"/>
      <w:lvlJc w:val="left"/>
      <w:pPr>
        <w:tabs>
          <w:tab w:val="num" w:pos="5040"/>
        </w:tabs>
        <w:ind w:left="5040" w:hanging="360"/>
      </w:pPr>
      <w:rPr>
        <w:rFonts w:ascii="Times New Roman" w:hAnsi="Times New Roman" w:hint="default"/>
      </w:rPr>
    </w:lvl>
    <w:lvl w:ilvl="7" w:tplc="1F1AB1DA" w:tentative="1">
      <w:start w:val="1"/>
      <w:numFmt w:val="bullet"/>
      <w:lvlText w:val="•"/>
      <w:lvlJc w:val="left"/>
      <w:pPr>
        <w:tabs>
          <w:tab w:val="num" w:pos="5760"/>
        </w:tabs>
        <w:ind w:left="5760" w:hanging="360"/>
      </w:pPr>
      <w:rPr>
        <w:rFonts w:ascii="Times New Roman" w:hAnsi="Times New Roman" w:hint="default"/>
      </w:rPr>
    </w:lvl>
    <w:lvl w:ilvl="8" w:tplc="84DE9EE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381062"/>
    <w:multiLevelType w:val="hybridMultilevel"/>
    <w:tmpl w:val="44468D8E"/>
    <w:lvl w:ilvl="0" w:tplc="E6AA9358">
      <w:start w:val="1"/>
      <w:numFmt w:val="bullet"/>
      <w:lvlText w:val="•"/>
      <w:lvlJc w:val="left"/>
      <w:pPr>
        <w:tabs>
          <w:tab w:val="num" w:pos="720"/>
        </w:tabs>
        <w:ind w:left="720" w:hanging="360"/>
      </w:pPr>
      <w:rPr>
        <w:rFonts w:ascii="Times New Roman" w:hAnsi="Times New Roman" w:hint="default"/>
      </w:rPr>
    </w:lvl>
    <w:lvl w:ilvl="1" w:tplc="18109400" w:tentative="1">
      <w:start w:val="1"/>
      <w:numFmt w:val="bullet"/>
      <w:lvlText w:val="•"/>
      <w:lvlJc w:val="left"/>
      <w:pPr>
        <w:tabs>
          <w:tab w:val="num" w:pos="1440"/>
        </w:tabs>
        <w:ind w:left="1440" w:hanging="360"/>
      </w:pPr>
      <w:rPr>
        <w:rFonts w:ascii="Times New Roman" w:hAnsi="Times New Roman" w:hint="default"/>
      </w:rPr>
    </w:lvl>
    <w:lvl w:ilvl="2" w:tplc="2786CC30">
      <w:start w:val="1"/>
      <w:numFmt w:val="bullet"/>
      <w:lvlText w:val="•"/>
      <w:lvlJc w:val="left"/>
      <w:pPr>
        <w:tabs>
          <w:tab w:val="num" w:pos="2160"/>
        </w:tabs>
        <w:ind w:left="2160" w:hanging="360"/>
      </w:pPr>
      <w:rPr>
        <w:rFonts w:ascii="Times New Roman" w:hAnsi="Times New Roman" w:hint="default"/>
      </w:rPr>
    </w:lvl>
    <w:lvl w:ilvl="3" w:tplc="086ED2D8" w:tentative="1">
      <w:start w:val="1"/>
      <w:numFmt w:val="bullet"/>
      <w:lvlText w:val="•"/>
      <w:lvlJc w:val="left"/>
      <w:pPr>
        <w:tabs>
          <w:tab w:val="num" w:pos="2880"/>
        </w:tabs>
        <w:ind w:left="2880" w:hanging="360"/>
      </w:pPr>
      <w:rPr>
        <w:rFonts w:ascii="Times New Roman" w:hAnsi="Times New Roman" w:hint="default"/>
      </w:rPr>
    </w:lvl>
    <w:lvl w:ilvl="4" w:tplc="2402DB3E" w:tentative="1">
      <w:start w:val="1"/>
      <w:numFmt w:val="bullet"/>
      <w:lvlText w:val="•"/>
      <w:lvlJc w:val="left"/>
      <w:pPr>
        <w:tabs>
          <w:tab w:val="num" w:pos="3600"/>
        </w:tabs>
        <w:ind w:left="3600" w:hanging="360"/>
      </w:pPr>
      <w:rPr>
        <w:rFonts w:ascii="Times New Roman" w:hAnsi="Times New Roman" w:hint="default"/>
      </w:rPr>
    </w:lvl>
    <w:lvl w:ilvl="5" w:tplc="56C64DC6" w:tentative="1">
      <w:start w:val="1"/>
      <w:numFmt w:val="bullet"/>
      <w:lvlText w:val="•"/>
      <w:lvlJc w:val="left"/>
      <w:pPr>
        <w:tabs>
          <w:tab w:val="num" w:pos="4320"/>
        </w:tabs>
        <w:ind w:left="4320" w:hanging="360"/>
      </w:pPr>
      <w:rPr>
        <w:rFonts w:ascii="Times New Roman" w:hAnsi="Times New Roman" w:hint="default"/>
      </w:rPr>
    </w:lvl>
    <w:lvl w:ilvl="6" w:tplc="36B061F2" w:tentative="1">
      <w:start w:val="1"/>
      <w:numFmt w:val="bullet"/>
      <w:lvlText w:val="•"/>
      <w:lvlJc w:val="left"/>
      <w:pPr>
        <w:tabs>
          <w:tab w:val="num" w:pos="5040"/>
        </w:tabs>
        <w:ind w:left="5040" w:hanging="360"/>
      </w:pPr>
      <w:rPr>
        <w:rFonts w:ascii="Times New Roman" w:hAnsi="Times New Roman" w:hint="default"/>
      </w:rPr>
    </w:lvl>
    <w:lvl w:ilvl="7" w:tplc="E35CD008" w:tentative="1">
      <w:start w:val="1"/>
      <w:numFmt w:val="bullet"/>
      <w:lvlText w:val="•"/>
      <w:lvlJc w:val="left"/>
      <w:pPr>
        <w:tabs>
          <w:tab w:val="num" w:pos="5760"/>
        </w:tabs>
        <w:ind w:left="5760" w:hanging="360"/>
      </w:pPr>
      <w:rPr>
        <w:rFonts w:ascii="Times New Roman" w:hAnsi="Times New Roman" w:hint="default"/>
      </w:rPr>
    </w:lvl>
    <w:lvl w:ilvl="8" w:tplc="43CC41E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3E196C"/>
    <w:multiLevelType w:val="hybridMultilevel"/>
    <w:tmpl w:val="08F4CFEA"/>
    <w:lvl w:ilvl="0" w:tplc="037271A6">
      <w:start w:val="1"/>
      <w:numFmt w:val="bullet"/>
      <w:lvlText w:val=""/>
      <w:lvlJc w:val="left"/>
      <w:pPr>
        <w:tabs>
          <w:tab w:val="num" w:pos="720"/>
        </w:tabs>
        <w:ind w:left="720" w:hanging="360"/>
      </w:pPr>
      <w:rPr>
        <w:rFonts w:ascii="Wingdings" w:hAnsi="Wingdings" w:hint="default"/>
      </w:rPr>
    </w:lvl>
    <w:lvl w:ilvl="1" w:tplc="6696FFB2" w:tentative="1">
      <w:start w:val="1"/>
      <w:numFmt w:val="bullet"/>
      <w:lvlText w:val=""/>
      <w:lvlJc w:val="left"/>
      <w:pPr>
        <w:tabs>
          <w:tab w:val="num" w:pos="1440"/>
        </w:tabs>
        <w:ind w:left="1440" w:hanging="360"/>
      </w:pPr>
      <w:rPr>
        <w:rFonts w:ascii="Wingdings" w:hAnsi="Wingdings" w:hint="default"/>
      </w:rPr>
    </w:lvl>
    <w:lvl w:ilvl="2" w:tplc="D4BCD8E2">
      <w:start w:val="1"/>
      <w:numFmt w:val="bullet"/>
      <w:lvlText w:val=""/>
      <w:lvlJc w:val="left"/>
      <w:pPr>
        <w:tabs>
          <w:tab w:val="num" w:pos="2160"/>
        </w:tabs>
        <w:ind w:left="2160" w:hanging="360"/>
      </w:pPr>
      <w:rPr>
        <w:rFonts w:ascii="Wingdings" w:hAnsi="Wingdings" w:hint="default"/>
      </w:rPr>
    </w:lvl>
    <w:lvl w:ilvl="3" w:tplc="E67E3384" w:tentative="1">
      <w:start w:val="1"/>
      <w:numFmt w:val="bullet"/>
      <w:lvlText w:val=""/>
      <w:lvlJc w:val="left"/>
      <w:pPr>
        <w:tabs>
          <w:tab w:val="num" w:pos="2880"/>
        </w:tabs>
        <w:ind w:left="2880" w:hanging="360"/>
      </w:pPr>
      <w:rPr>
        <w:rFonts w:ascii="Wingdings" w:hAnsi="Wingdings" w:hint="default"/>
      </w:rPr>
    </w:lvl>
    <w:lvl w:ilvl="4" w:tplc="BC9C5B14" w:tentative="1">
      <w:start w:val="1"/>
      <w:numFmt w:val="bullet"/>
      <w:lvlText w:val=""/>
      <w:lvlJc w:val="left"/>
      <w:pPr>
        <w:tabs>
          <w:tab w:val="num" w:pos="3600"/>
        </w:tabs>
        <w:ind w:left="3600" w:hanging="360"/>
      </w:pPr>
      <w:rPr>
        <w:rFonts w:ascii="Wingdings" w:hAnsi="Wingdings" w:hint="default"/>
      </w:rPr>
    </w:lvl>
    <w:lvl w:ilvl="5" w:tplc="AC387A26" w:tentative="1">
      <w:start w:val="1"/>
      <w:numFmt w:val="bullet"/>
      <w:lvlText w:val=""/>
      <w:lvlJc w:val="left"/>
      <w:pPr>
        <w:tabs>
          <w:tab w:val="num" w:pos="4320"/>
        </w:tabs>
        <w:ind w:left="4320" w:hanging="360"/>
      </w:pPr>
      <w:rPr>
        <w:rFonts w:ascii="Wingdings" w:hAnsi="Wingdings" w:hint="default"/>
      </w:rPr>
    </w:lvl>
    <w:lvl w:ilvl="6" w:tplc="AA3A0D96" w:tentative="1">
      <w:start w:val="1"/>
      <w:numFmt w:val="bullet"/>
      <w:lvlText w:val=""/>
      <w:lvlJc w:val="left"/>
      <w:pPr>
        <w:tabs>
          <w:tab w:val="num" w:pos="5040"/>
        </w:tabs>
        <w:ind w:left="5040" w:hanging="360"/>
      </w:pPr>
      <w:rPr>
        <w:rFonts w:ascii="Wingdings" w:hAnsi="Wingdings" w:hint="default"/>
      </w:rPr>
    </w:lvl>
    <w:lvl w:ilvl="7" w:tplc="7A6AC230" w:tentative="1">
      <w:start w:val="1"/>
      <w:numFmt w:val="bullet"/>
      <w:lvlText w:val=""/>
      <w:lvlJc w:val="left"/>
      <w:pPr>
        <w:tabs>
          <w:tab w:val="num" w:pos="5760"/>
        </w:tabs>
        <w:ind w:left="5760" w:hanging="360"/>
      </w:pPr>
      <w:rPr>
        <w:rFonts w:ascii="Wingdings" w:hAnsi="Wingdings" w:hint="default"/>
      </w:rPr>
    </w:lvl>
    <w:lvl w:ilvl="8" w:tplc="20D03410" w:tentative="1">
      <w:start w:val="1"/>
      <w:numFmt w:val="bullet"/>
      <w:lvlText w:val=""/>
      <w:lvlJc w:val="left"/>
      <w:pPr>
        <w:tabs>
          <w:tab w:val="num" w:pos="6480"/>
        </w:tabs>
        <w:ind w:left="6480" w:hanging="360"/>
      </w:pPr>
      <w:rPr>
        <w:rFonts w:ascii="Wingdings" w:hAnsi="Wingdings" w:hint="default"/>
      </w:rPr>
    </w:lvl>
  </w:abstractNum>
  <w:abstractNum w:abstractNumId="8">
    <w:nsid w:val="4281186C"/>
    <w:multiLevelType w:val="hybridMultilevel"/>
    <w:tmpl w:val="3768F848"/>
    <w:lvl w:ilvl="0" w:tplc="877E8414">
      <w:start w:val="1"/>
      <w:numFmt w:val="bullet"/>
      <w:lvlText w:val="•"/>
      <w:lvlJc w:val="left"/>
      <w:pPr>
        <w:tabs>
          <w:tab w:val="num" w:pos="720"/>
        </w:tabs>
        <w:ind w:left="720" w:hanging="360"/>
      </w:pPr>
      <w:rPr>
        <w:rFonts w:ascii="Times New Roman" w:hAnsi="Times New Roman" w:hint="default"/>
      </w:rPr>
    </w:lvl>
    <w:lvl w:ilvl="1" w:tplc="98FEF2D2" w:tentative="1">
      <w:start w:val="1"/>
      <w:numFmt w:val="bullet"/>
      <w:lvlText w:val="•"/>
      <w:lvlJc w:val="left"/>
      <w:pPr>
        <w:tabs>
          <w:tab w:val="num" w:pos="1440"/>
        </w:tabs>
        <w:ind w:left="1440" w:hanging="360"/>
      </w:pPr>
      <w:rPr>
        <w:rFonts w:ascii="Times New Roman" w:hAnsi="Times New Roman" w:hint="default"/>
      </w:rPr>
    </w:lvl>
    <w:lvl w:ilvl="2" w:tplc="261A0D34">
      <w:start w:val="1"/>
      <w:numFmt w:val="bullet"/>
      <w:lvlText w:val="•"/>
      <w:lvlJc w:val="left"/>
      <w:pPr>
        <w:tabs>
          <w:tab w:val="num" w:pos="2160"/>
        </w:tabs>
        <w:ind w:left="2160" w:hanging="360"/>
      </w:pPr>
      <w:rPr>
        <w:rFonts w:ascii="Times New Roman" w:hAnsi="Times New Roman" w:hint="default"/>
      </w:rPr>
    </w:lvl>
    <w:lvl w:ilvl="3" w:tplc="E892DB98">
      <w:start w:val="1418"/>
      <w:numFmt w:val="bullet"/>
      <w:lvlText w:val="•"/>
      <w:lvlJc w:val="left"/>
      <w:pPr>
        <w:tabs>
          <w:tab w:val="num" w:pos="2880"/>
        </w:tabs>
        <w:ind w:left="2880" w:hanging="360"/>
      </w:pPr>
      <w:rPr>
        <w:rFonts w:ascii="Times New Roman" w:hAnsi="Times New Roman" w:hint="default"/>
      </w:rPr>
    </w:lvl>
    <w:lvl w:ilvl="4" w:tplc="038C4DC4" w:tentative="1">
      <w:start w:val="1"/>
      <w:numFmt w:val="bullet"/>
      <w:lvlText w:val="•"/>
      <w:lvlJc w:val="left"/>
      <w:pPr>
        <w:tabs>
          <w:tab w:val="num" w:pos="3600"/>
        </w:tabs>
        <w:ind w:left="3600" w:hanging="360"/>
      </w:pPr>
      <w:rPr>
        <w:rFonts w:ascii="Times New Roman" w:hAnsi="Times New Roman" w:hint="default"/>
      </w:rPr>
    </w:lvl>
    <w:lvl w:ilvl="5" w:tplc="CD0E17B8" w:tentative="1">
      <w:start w:val="1"/>
      <w:numFmt w:val="bullet"/>
      <w:lvlText w:val="•"/>
      <w:lvlJc w:val="left"/>
      <w:pPr>
        <w:tabs>
          <w:tab w:val="num" w:pos="4320"/>
        </w:tabs>
        <w:ind w:left="4320" w:hanging="360"/>
      </w:pPr>
      <w:rPr>
        <w:rFonts w:ascii="Times New Roman" w:hAnsi="Times New Roman" w:hint="default"/>
      </w:rPr>
    </w:lvl>
    <w:lvl w:ilvl="6" w:tplc="51883100" w:tentative="1">
      <w:start w:val="1"/>
      <w:numFmt w:val="bullet"/>
      <w:lvlText w:val="•"/>
      <w:lvlJc w:val="left"/>
      <w:pPr>
        <w:tabs>
          <w:tab w:val="num" w:pos="5040"/>
        </w:tabs>
        <w:ind w:left="5040" w:hanging="360"/>
      </w:pPr>
      <w:rPr>
        <w:rFonts w:ascii="Times New Roman" w:hAnsi="Times New Roman" w:hint="default"/>
      </w:rPr>
    </w:lvl>
    <w:lvl w:ilvl="7" w:tplc="5D92FF8A" w:tentative="1">
      <w:start w:val="1"/>
      <w:numFmt w:val="bullet"/>
      <w:lvlText w:val="•"/>
      <w:lvlJc w:val="left"/>
      <w:pPr>
        <w:tabs>
          <w:tab w:val="num" w:pos="5760"/>
        </w:tabs>
        <w:ind w:left="5760" w:hanging="360"/>
      </w:pPr>
      <w:rPr>
        <w:rFonts w:ascii="Times New Roman" w:hAnsi="Times New Roman" w:hint="default"/>
      </w:rPr>
    </w:lvl>
    <w:lvl w:ilvl="8" w:tplc="F126EE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4790C0A"/>
    <w:multiLevelType w:val="hybridMultilevel"/>
    <w:tmpl w:val="2788F5A8"/>
    <w:lvl w:ilvl="0" w:tplc="C804D954">
      <w:start w:val="1"/>
      <w:numFmt w:val="bullet"/>
      <w:lvlText w:val="•"/>
      <w:lvlJc w:val="left"/>
      <w:pPr>
        <w:tabs>
          <w:tab w:val="num" w:pos="720"/>
        </w:tabs>
        <w:ind w:left="720" w:hanging="360"/>
      </w:pPr>
      <w:rPr>
        <w:rFonts w:ascii="Times New Roman" w:hAnsi="Times New Roman" w:hint="default"/>
      </w:rPr>
    </w:lvl>
    <w:lvl w:ilvl="1" w:tplc="FCD04C04" w:tentative="1">
      <w:start w:val="1"/>
      <w:numFmt w:val="bullet"/>
      <w:lvlText w:val="•"/>
      <w:lvlJc w:val="left"/>
      <w:pPr>
        <w:tabs>
          <w:tab w:val="num" w:pos="1440"/>
        </w:tabs>
        <w:ind w:left="1440" w:hanging="360"/>
      </w:pPr>
      <w:rPr>
        <w:rFonts w:ascii="Times New Roman" w:hAnsi="Times New Roman" w:hint="default"/>
      </w:rPr>
    </w:lvl>
    <w:lvl w:ilvl="2" w:tplc="BDD6372C">
      <w:start w:val="1"/>
      <w:numFmt w:val="bullet"/>
      <w:lvlText w:val="•"/>
      <w:lvlJc w:val="left"/>
      <w:pPr>
        <w:tabs>
          <w:tab w:val="num" w:pos="2160"/>
        </w:tabs>
        <w:ind w:left="2160" w:hanging="360"/>
      </w:pPr>
      <w:rPr>
        <w:rFonts w:ascii="Times New Roman" w:hAnsi="Times New Roman" w:hint="default"/>
      </w:rPr>
    </w:lvl>
    <w:lvl w:ilvl="3" w:tplc="E3C82A46" w:tentative="1">
      <w:start w:val="1"/>
      <w:numFmt w:val="bullet"/>
      <w:lvlText w:val="•"/>
      <w:lvlJc w:val="left"/>
      <w:pPr>
        <w:tabs>
          <w:tab w:val="num" w:pos="2880"/>
        </w:tabs>
        <w:ind w:left="2880" w:hanging="360"/>
      </w:pPr>
      <w:rPr>
        <w:rFonts w:ascii="Times New Roman" w:hAnsi="Times New Roman" w:hint="default"/>
      </w:rPr>
    </w:lvl>
    <w:lvl w:ilvl="4" w:tplc="4E32634E">
      <w:start w:val="1380"/>
      <w:numFmt w:val="bullet"/>
      <w:lvlText w:val="»"/>
      <w:lvlJc w:val="left"/>
      <w:pPr>
        <w:tabs>
          <w:tab w:val="num" w:pos="3600"/>
        </w:tabs>
        <w:ind w:left="3600" w:hanging="360"/>
      </w:pPr>
      <w:rPr>
        <w:rFonts w:ascii="Times New Roman" w:hAnsi="Times New Roman" w:hint="default"/>
      </w:rPr>
    </w:lvl>
    <w:lvl w:ilvl="5" w:tplc="405200B2" w:tentative="1">
      <w:start w:val="1"/>
      <w:numFmt w:val="bullet"/>
      <w:lvlText w:val="•"/>
      <w:lvlJc w:val="left"/>
      <w:pPr>
        <w:tabs>
          <w:tab w:val="num" w:pos="4320"/>
        </w:tabs>
        <w:ind w:left="4320" w:hanging="360"/>
      </w:pPr>
      <w:rPr>
        <w:rFonts w:ascii="Times New Roman" w:hAnsi="Times New Roman" w:hint="default"/>
      </w:rPr>
    </w:lvl>
    <w:lvl w:ilvl="6" w:tplc="2E1EC41C" w:tentative="1">
      <w:start w:val="1"/>
      <w:numFmt w:val="bullet"/>
      <w:lvlText w:val="•"/>
      <w:lvlJc w:val="left"/>
      <w:pPr>
        <w:tabs>
          <w:tab w:val="num" w:pos="5040"/>
        </w:tabs>
        <w:ind w:left="5040" w:hanging="360"/>
      </w:pPr>
      <w:rPr>
        <w:rFonts w:ascii="Times New Roman" w:hAnsi="Times New Roman" w:hint="default"/>
      </w:rPr>
    </w:lvl>
    <w:lvl w:ilvl="7" w:tplc="E00A8DF0" w:tentative="1">
      <w:start w:val="1"/>
      <w:numFmt w:val="bullet"/>
      <w:lvlText w:val="•"/>
      <w:lvlJc w:val="left"/>
      <w:pPr>
        <w:tabs>
          <w:tab w:val="num" w:pos="5760"/>
        </w:tabs>
        <w:ind w:left="5760" w:hanging="360"/>
      </w:pPr>
      <w:rPr>
        <w:rFonts w:ascii="Times New Roman" w:hAnsi="Times New Roman" w:hint="default"/>
      </w:rPr>
    </w:lvl>
    <w:lvl w:ilvl="8" w:tplc="BF06DB9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A24D46"/>
    <w:multiLevelType w:val="hybridMultilevel"/>
    <w:tmpl w:val="62361DE8"/>
    <w:lvl w:ilvl="0" w:tplc="C56AECA4">
      <w:start w:val="1"/>
      <w:numFmt w:val="bullet"/>
      <w:lvlText w:val="•"/>
      <w:lvlJc w:val="left"/>
      <w:pPr>
        <w:tabs>
          <w:tab w:val="num" w:pos="720"/>
        </w:tabs>
        <w:ind w:left="720" w:hanging="360"/>
      </w:pPr>
      <w:rPr>
        <w:rFonts w:ascii="Times New Roman" w:hAnsi="Times New Roman" w:hint="default"/>
      </w:rPr>
    </w:lvl>
    <w:lvl w:ilvl="1" w:tplc="14F2D8E0" w:tentative="1">
      <w:start w:val="1"/>
      <w:numFmt w:val="bullet"/>
      <w:lvlText w:val="•"/>
      <w:lvlJc w:val="left"/>
      <w:pPr>
        <w:tabs>
          <w:tab w:val="num" w:pos="1440"/>
        </w:tabs>
        <w:ind w:left="1440" w:hanging="360"/>
      </w:pPr>
      <w:rPr>
        <w:rFonts w:ascii="Times New Roman" w:hAnsi="Times New Roman" w:hint="default"/>
      </w:rPr>
    </w:lvl>
    <w:lvl w:ilvl="2" w:tplc="A5AAE176">
      <w:start w:val="1"/>
      <w:numFmt w:val="bullet"/>
      <w:lvlText w:val="•"/>
      <w:lvlJc w:val="left"/>
      <w:pPr>
        <w:tabs>
          <w:tab w:val="num" w:pos="2160"/>
        </w:tabs>
        <w:ind w:left="2160" w:hanging="360"/>
      </w:pPr>
      <w:rPr>
        <w:rFonts w:ascii="Times New Roman" w:hAnsi="Times New Roman" w:hint="default"/>
      </w:rPr>
    </w:lvl>
    <w:lvl w:ilvl="3" w:tplc="032025EC" w:tentative="1">
      <w:start w:val="1"/>
      <w:numFmt w:val="bullet"/>
      <w:lvlText w:val="•"/>
      <w:lvlJc w:val="left"/>
      <w:pPr>
        <w:tabs>
          <w:tab w:val="num" w:pos="2880"/>
        </w:tabs>
        <w:ind w:left="2880" w:hanging="360"/>
      </w:pPr>
      <w:rPr>
        <w:rFonts w:ascii="Times New Roman" w:hAnsi="Times New Roman" w:hint="default"/>
      </w:rPr>
    </w:lvl>
    <w:lvl w:ilvl="4" w:tplc="286AF57A" w:tentative="1">
      <w:start w:val="1"/>
      <w:numFmt w:val="bullet"/>
      <w:lvlText w:val="•"/>
      <w:lvlJc w:val="left"/>
      <w:pPr>
        <w:tabs>
          <w:tab w:val="num" w:pos="3600"/>
        </w:tabs>
        <w:ind w:left="3600" w:hanging="360"/>
      </w:pPr>
      <w:rPr>
        <w:rFonts w:ascii="Times New Roman" w:hAnsi="Times New Roman" w:hint="default"/>
      </w:rPr>
    </w:lvl>
    <w:lvl w:ilvl="5" w:tplc="01243342" w:tentative="1">
      <w:start w:val="1"/>
      <w:numFmt w:val="bullet"/>
      <w:lvlText w:val="•"/>
      <w:lvlJc w:val="left"/>
      <w:pPr>
        <w:tabs>
          <w:tab w:val="num" w:pos="4320"/>
        </w:tabs>
        <w:ind w:left="4320" w:hanging="360"/>
      </w:pPr>
      <w:rPr>
        <w:rFonts w:ascii="Times New Roman" w:hAnsi="Times New Roman" w:hint="default"/>
      </w:rPr>
    </w:lvl>
    <w:lvl w:ilvl="6" w:tplc="DE144F84" w:tentative="1">
      <w:start w:val="1"/>
      <w:numFmt w:val="bullet"/>
      <w:lvlText w:val="•"/>
      <w:lvlJc w:val="left"/>
      <w:pPr>
        <w:tabs>
          <w:tab w:val="num" w:pos="5040"/>
        </w:tabs>
        <w:ind w:left="5040" w:hanging="360"/>
      </w:pPr>
      <w:rPr>
        <w:rFonts w:ascii="Times New Roman" w:hAnsi="Times New Roman" w:hint="default"/>
      </w:rPr>
    </w:lvl>
    <w:lvl w:ilvl="7" w:tplc="CBCA8384" w:tentative="1">
      <w:start w:val="1"/>
      <w:numFmt w:val="bullet"/>
      <w:lvlText w:val="•"/>
      <w:lvlJc w:val="left"/>
      <w:pPr>
        <w:tabs>
          <w:tab w:val="num" w:pos="5760"/>
        </w:tabs>
        <w:ind w:left="5760" w:hanging="360"/>
      </w:pPr>
      <w:rPr>
        <w:rFonts w:ascii="Times New Roman" w:hAnsi="Times New Roman" w:hint="default"/>
      </w:rPr>
    </w:lvl>
    <w:lvl w:ilvl="8" w:tplc="C42694A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A515589"/>
    <w:multiLevelType w:val="hybridMultilevel"/>
    <w:tmpl w:val="7FCE7866"/>
    <w:lvl w:ilvl="0" w:tplc="5A920548">
      <w:start w:val="1"/>
      <w:numFmt w:val="bullet"/>
      <w:lvlText w:val=""/>
      <w:lvlJc w:val="left"/>
      <w:pPr>
        <w:tabs>
          <w:tab w:val="num" w:pos="720"/>
        </w:tabs>
        <w:ind w:left="720" w:hanging="360"/>
      </w:pPr>
      <w:rPr>
        <w:rFonts w:ascii="Wingdings" w:hAnsi="Wingdings" w:hint="default"/>
      </w:rPr>
    </w:lvl>
    <w:lvl w:ilvl="1" w:tplc="02D86E0E" w:tentative="1">
      <w:start w:val="1"/>
      <w:numFmt w:val="bullet"/>
      <w:lvlText w:val=""/>
      <w:lvlJc w:val="left"/>
      <w:pPr>
        <w:tabs>
          <w:tab w:val="num" w:pos="1440"/>
        </w:tabs>
        <w:ind w:left="1440" w:hanging="360"/>
      </w:pPr>
      <w:rPr>
        <w:rFonts w:ascii="Wingdings" w:hAnsi="Wingdings" w:hint="default"/>
      </w:rPr>
    </w:lvl>
    <w:lvl w:ilvl="2" w:tplc="7FAA1FA8">
      <w:start w:val="1"/>
      <w:numFmt w:val="bullet"/>
      <w:lvlText w:val=""/>
      <w:lvlJc w:val="left"/>
      <w:pPr>
        <w:tabs>
          <w:tab w:val="num" w:pos="2160"/>
        </w:tabs>
        <w:ind w:left="2160" w:hanging="360"/>
      </w:pPr>
      <w:rPr>
        <w:rFonts w:ascii="Wingdings" w:hAnsi="Wingdings" w:hint="default"/>
      </w:rPr>
    </w:lvl>
    <w:lvl w:ilvl="3" w:tplc="DCA89A1A" w:tentative="1">
      <w:start w:val="1"/>
      <w:numFmt w:val="bullet"/>
      <w:lvlText w:val=""/>
      <w:lvlJc w:val="left"/>
      <w:pPr>
        <w:tabs>
          <w:tab w:val="num" w:pos="2880"/>
        </w:tabs>
        <w:ind w:left="2880" w:hanging="360"/>
      </w:pPr>
      <w:rPr>
        <w:rFonts w:ascii="Wingdings" w:hAnsi="Wingdings" w:hint="default"/>
      </w:rPr>
    </w:lvl>
    <w:lvl w:ilvl="4" w:tplc="7D2A5012" w:tentative="1">
      <w:start w:val="1"/>
      <w:numFmt w:val="bullet"/>
      <w:lvlText w:val=""/>
      <w:lvlJc w:val="left"/>
      <w:pPr>
        <w:tabs>
          <w:tab w:val="num" w:pos="3600"/>
        </w:tabs>
        <w:ind w:left="3600" w:hanging="360"/>
      </w:pPr>
      <w:rPr>
        <w:rFonts w:ascii="Wingdings" w:hAnsi="Wingdings" w:hint="default"/>
      </w:rPr>
    </w:lvl>
    <w:lvl w:ilvl="5" w:tplc="47A27FCA" w:tentative="1">
      <w:start w:val="1"/>
      <w:numFmt w:val="bullet"/>
      <w:lvlText w:val=""/>
      <w:lvlJc w:val="left"/>
      <w:pPr>
        <w:tabs>
          <w:tab w:val="num" w:pos="4320"/>
        </w:tabs>
        <w:ind w:left="4320" w:hanging="360"/>
      </w:pPr>
      <w:rPr>
        <w:rFonts w:ascii="Wingdings" w:hAnsi="Wingdings" w:hint="default"/>
      </w:rPr>
    </w:lvl>
    <w:lvl w:ilvl="6" w:tplc="CA106318" w:tentative="1">
      <w:start w:val="1"/>
      <w:numFmt w:val="bullet"/>
      <w:lvlText w:val=""/>
      <w:lvlJc w:val="left"/>
      <w:pPr>
        <w:tabs>
          <w:tab w:val="num" w:pos="5040"/>
        </w:tabs>
        <w:ind w:left="5040" w:hanging="360"/>
      </w:pPr>
      <w:rPr>
        <w:rFonts w:ascii="Wingdings" w:hAnsi="Wingdings" w:hint="default"/>
      </w:rPr>
    </w:lvl>
    <w:lvl w:ilvl="7" w:tplc="248EA434" w:tentative="1">
      <w:start w:val="1"/>
      <w:numFmt w:val="bullet"/>
      <w:lvlText w:val=""/>
      <w:lvlJc w:val="left"/>
      <w:pPr>
        <w:tabs>
          <w:tab w:val="num" w:pos="5760"/>
        </w:tabs>
        <w:ind w:left="5760" w:hanging="360"/>
      </w:pPr>
      <w:rPr>
        <w:rFonts w:ascii="Wingdings" w:hAnsi="Wingdings" w:hint="default"/>
      </w:rPr>
    </w:lvl>
    <w:lvl w:ilvl="8" w:tplc="E3C8FAA4" w:tentative="1">
      <w:start w:val="1"/>
      <w:numFmt w:val="bullet"/>
      <w:lvlText w:val=""/>
      <w:lvlJc w:val="left"/>
      <w:pPr>
        <w:tabs>
          <w:tab w:val="num" w:pos="6480"/>
        </w:tabs>
        <w:ind w:left="6480" w:hanging="360"/>
      </w:pPr>
      <w:rPr>
        <w:rFonts w:ascii="Wingdings" w:hAnsi="Wingdings" w:hint="default"/>
      </w:rPr>
    </w:lvl>
  </w:abstractNum>
  <w:abstractNum w:abstractNumId="12">
    <w:nsid w:val="52A55393"/>
    <w:multiLevelType w:val="hybridMultilevel"/>
    <w:tmpl w:val="07C6B8A8"/>
    <w:lvl w:ilvl="0" w:tplc="AE068D3E">
      <w:start w:val="1"/>
      <w:numFmt w:val="bullet"/>
      <w:lvlText w:val="•"/>
      <w:lvlJc w:val="left"/>
      <w:pPr>
        <w:tabs>
          <w:tab w:val="num" w:pos="720"/>
        </w:tabs>
        <w:ind w:left="720" w:hanging="360"/>
      </w:pPr>
      <w:rPr>
        <w:rFonts w:ascii="Times New Roman" w:hAnsi="Times New Roman" w:hint="default"/>
      </w:rPr>
    </w:lvl>
    <w:lvl w:ilvl="1" w:tplc="1D4E8ECC" w:tentative="1">
      <w:start w:val="1"/>
      <w:numFmt w:val="bullet"/>
      <w:lvlText w:val="•"/>
      <w:lvlJc w:val="left"/>
      <w:pPr>
        <w:tabs>
          <w:tab w:val="num" w:pos="1440"/>
        </w:tabs>
        <w:ind w:left="1440" w:hanging="360"/>
      </w:pPr>
      <w:rPr>
        <w:rFonts w:ascii="Times New Roman" w:hAnsi="Times New Roman" w:hint="default"/>
      </w:rPr>
    </w:lvl>
    <w:lvl w:ilvl="2" w:tplc="B8F89BFE">
      <w:start w:val="1"/>
      <w:numFmt w:val="bullet"/>
      <w:lvlText w:val="•"/>
      <w:lvlJc w:val="left"/>
      <w:pPr>
        <w:tabs>
          <w:tab w:val="num" w:pos="2160"/>
        </w:tabs>
        <w:ind w:left="2160" w:hanging="360"/>
      </w:pPr>
      <w:rPr>
        <w:rFonts w:ascii="Times New Roman" w:hAnsi="Times New Roman" w:hint="default"/>
      </w:rPr>
    </w:lvl>
    <w:lvl w:ilvl="3" w:tplc="06EE4D68" w:tentative="1">
      <w:start w:val="1"/>
      <w:numFmt w:val="bullet"/>
      <w:lvlText w:val="•"/>
      <w:lvlJc w:val="left"/>
      <w:pPr>
        <w:tabs>
          <w:tab w:val="num" w:pos="2880"/>
        </w:tabs>
        <w:ind w:left="2880" w:hanging="360"/>
      </w:pPr>
      <w:rPr>
        <w:rFonts w:ascii="Times New Roman" w:hAnsi="Times New Roman" w:hint="default"/>
      </w:rPr>
    </w:lvl>
    <w:lvl w:ilvl="4" w:tplc="F3767B44" w:tentative="1">
      <w:start w:val="1"/>
      <w:numFmt w:val="bullet"/>
      <w:lvlText w:val="•"/>
      <w:lvlJc w:val="left"/>
      <w:pPr>
        <w:tabs>
          <w:tab w:val="num" w:pos="3600"/>
        </w:tabs>
        <w:ind w:left="3600" w:hanging="360"/>
      </w:pPr>
      <w:rPr>
        <w:rFonts w:ascii="Times New Roman" w:hAnsi="Times New Roman" w:hint="default"/>
      </w:rPr>
    </w:lvl>
    <w:lvl w:ilvl="5" w:tplc="5E4AD348" w:tentative="1">
      <w:start w:val="1"/>
      <w:numFmt w:val="bullet"/>
      <w:lvlText w:val="•"/>
      <w:lvlJc w:val="left"/>
      <w:pPr>
        <w:tabs>
          <w:tab w:val="num" w:pos="4320"/>
        </w:tabs>
        <w:ind w:left="4320" w:hanging="360"/>
      </w:pPr>
      <w:rPr>
        <w:rFonts w:ascii="Times New Roman" w:hAnsi="Times New Roman" w:hint="default"/>
      </w:rPr>
    </w:lvl>
    <w:lvl w:ilvl="6" w:tplc="26C25038" w:tentative="1">
      <w:start w:val="1"/>
      <w:numFmt w:val="bullet"/>
      <w:lvlText w:val="•"/>
      <w:lvlJc w:val="left"/>
      <w:pPr>
        <w:tabs>
          <w:tab w:val="num" w:pos="5040"/>
        </w:tabs>
        <w:ind w:left="5040" w:hanging="360"/>
      </w:pPr>
      <w:rPr>
        <w:rFonts w:ascii="Times New Roman" w:hAnsi="Times New Roman" w:hint="default"/>
      </w:rPr>
    </w:lvl>
    <w:lvl w:ilvl="7" w:tplc="E98C3018" w:tentative="1">
      <w:start w:val="1"/>
      <w:numFmt w:val="bullet"/>
      <w:lvlText w:val="•"/>
      <w:lvlJc w:val="left"/>
      <w:pPr>
        <w:tabs>
          <w:tab w:val="num" w:pos="5760"/>
        </w:tabs>
        <w:ind w:left="5760" w:hanging="360"/>
      </w:pPr>
      <w:rPr>
        <w:rFonts w:ascii="Times New Roman" w:hAnsi="Times New Roman" w:hint="default"/>
      </w:rPr>
    </w:lvl>
    <w:lvl w:ilvl="8" w:tplc="4FC80BD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9F558D5"/>
    <w:multiLevelType w:val="hybridMultilevel"/>
    <w:tmpl w:val="717CFEF6"/>
    <w:lvl w:ilvl="0" w:tplc="AC70F792">
      <w:start w:val="1"/>
      <w:numFmt w:val="bullet"/>
      <w:lvlText w:val="•"/>
      <w:lvlJc w:val="left"/>
      <w:pPr>
        <w:tabs>
          <w:tab w:val="num" w:pos="720"/>
        </w:tabs>
        <w:ind w:left="720" w:hanging="360"/>
      </w:pPr>
      <w:rPr>
        <w:rFonts w:ascii="Times New Roman" w:hAnsi="Times New Roman" w:hint="default"/>
      </w:rPr>
    </w:lvl>
    <w:lvl w:ilvl="1" w:tplc="4420EB8A" w:tentative="1">
      <w:start w:val="1"/>
      <w:numFmt w:val="bullet"/>
      <w:lvlText w:val="•"/>
      <w:lvlJc w:val="left"/>
      <w:pPr>
        <w:tabs>
          <w:tab w:val="num" w:pos="1440"/>
        </w:tabs>
        <w:ind w:left="1440" w:hanging="360"/>
      </w:pPr>
      <w:rPr>
        <w:rFonts w:ascii="Times New Roman" w:hAnsi="Times New Roman" w:hint="default"/>
      </w:rPr>
    </w:lvl>
    <w:lvl w:ilvl="2" w:tplc="906046B4">
      <w:start w:val="1"/>
      <w:numFmt w:val="bullet"/>
      <w:lvlText w:val="•"/>
      <w:lvlJc w:val="left"/>
      <w:pPr>
        <w:tabs>
          <w:tab w:val="num" w:pos="2160"/>
        </w:tabs>
        <w:ind w:left="2160" w:hanging="360"/>
      </w:pPr>
      <w:rPr>
        <w:rFonts w:ascii="Times New Roman" w:hAnsi="Times New Roman" w:hint="default"/>
      </w:rPr>
    </w:lvl>
    <w:lvl w:ilvl="3" w:tplc="CF86DB7C">
      <w:start w:val="1418"/>
      <w:numFmt w:val="bullet"/>
      <w:lvlText w:val="•"/>
      <w:lvlJc w:val="left"/>
      <w:pPr>
        <w:tabs>
          <w:tab w:val="num" w:pos="2880"/>
        </w:tabs>
        <w:ind w:left="2880" w:hanging="360"/>
      </w:pPr>
      <w:rPr>
        <w:rFonts w:ascii="Times New Roman" w:hAnsi="Times New Roman" w:hint="default"/>
      </w:rPr>
    </w:lvl>
    <w:lvl w:ilvl="4" w:tplc="C22A4318" w:tentative="1">
      <w:start w:val="1"/>
      <w:numFmt w:val="bullet"/>
      <w:lvlText w:val="•"/>
      <w:lvlJc w:val="left"/>
      <w:pPr>
        <w:tabs>
          <w:tab w:val="num" w:pos="3600"/>
        </w:tabs>
        <w:ind w:left="3600" w:hanging="360"/>
      </w:pPr>
      <w:rPr>
        <w:rFonts w:ascii="Times New Roman" w:hAnsi="Times New Roman" w:hint="default"/>
      </w:rPr>
    </w:lvl>
    <w:lvl w:ilvl="5" w:tplc="706C5634" w:tentative="1">
      <w:start w:val="1"/>
      <w:numFmt w:val="bullet"/>
      <w:lvlText w:val="•"/>
      <w:lvlJc w:val="left"/>
      <w:pPr>
        <w:tabs>
          <w:tab w:val="num" w:pos="4320"/>
        </w:tabs>
        <w:ind w:left="4320" w:hanging="360"/>
      </w:pPr>
      <w:rPr>
        <w:rFonts w:ascii="Times New Roman" w:hAnsi="Times New Roman" w:hint="default"/>
      </w:rPr>
    </w:lvl>
    <w:lvl w:ilvl="6" w:tplc="9ED4C260" w:tentative="1">
      <w:start w:val="1"/>
      <w:numFmt w:val="bullet"/>
      <w:lvlText w:val="•"/>
      <w:lvlJc w:val="left"/>
      <w:pPr>
        <w:tabs>
          <w:tab w:val="num" w:pos="5040"/>
        </w:tabs>
        <w:ind w:left="5040" w:hanging="360"/>
      </w:pPr>
      <w:rPr>
        <w:rFonts w:ascii="Times New Roman" w:hAnsi="Times New Roman" w:hint="default"/>
      </w:rPr>
    </w:lvl>
    <w:lvl w:ilvl="7" w:tplc="60E0C998" w:tentative="1">
      <w:start w:val="1"/>
      <w:numFmt w:val="bullet"/>
      <w:lvlText w:val="•"/>
      <w:lvlJc w:val="left"/>
      <w:pPr>
        <w:tabs>
          <w:tab w:val="num" w:pos="5760"/>
        </w:tabs>
        <w:ind w:left="5760" w:hanging="360"/>
      </w:pPr>
      <w:rPr>
        <w:rFonts w:ascii="Times New Roman" w:hAnsi="Times New Roman" w:hint="default"/>
      </w:rPr>
    </w:lvl>
    <w:lvl w:ilvl="8" w:tplc="547C7C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ACF1391"/>
    <w:multiLevelType w:val="hybridMultilevel"/>
    <w:tmpl w:val="4A38CFAC"/>
    <w:lvl w:ilvl="0" w:tplc="7A9C40C4">
      <w:start w:val="1"/>
      <w:numFmt w:val="bullet"/>
      <w:lvlText w:val=""/>
      <w:lvlJc w:val="left"/>
      <w:pPr>
        <w:tabs>
          <w:tab w:val="num" w:pos="720"/>
        </w:tabs>
        <w:ind w:left="720" w:hanging="360"/>
      </w:pPr>
      <w:rPr>
        <w:rFonts w:ascii="Wingdings" w:hAnsi="Wingdings" w:hint="default"/>
      </w:rPr>
    </w:lvl>
    <w:lvl w:ilvl="1" w:tplc="10CA695C" w:tentative="1">
      <w:start w:val="1"/>
      <w:numFmt w:val="bullet"/>
      <w:lvlText w:val=""/>
      <w:lvlJc w:val="left"/>
      <w:pPr>
        <w:tabs>
          <w:tab w:val="num" w:pos="1440"/>
        </w:tabs>
        <w:ind w:left="1440" w:hanging="360"/>
      </w:pPr>
      <w:rPr>
        <w:rFonts w:ascii="Wingdings" w:hAnsi="Wingdings" w:hint="default"/>
      </w:rPr>
    </w:lvl>
    <w:lvl w:ilvl="2" w:tplc="64C41FE4">
      <w:start w:val="1"/>
      <w:numFmt w:val="bullet"/>
      <w:lvlText w:val=""/>
      <w:lvlJc w:val="left"/>
      <w:pPr>
        <w:tabs>
          <w:tab w:val="num" w:pos="2160"/>
        </w:tabs>
        <w:ind w:left="2160" w:hanging="360"/>
      </w:pPr>
      <w:rPr>
        <w:rFonts w:ascii="Wingdings" w:hAnsi="Wingdings" w:hint="default"/>
      </w:rPr>
    </w:lvl>
    <w:lvl w:ilvl="3" w:tplc="E9002A1A" w:tentative="1">
      <w:start w:val="1"/>
      <w:numFmt w:val="bullet"/>
      <w:lvlText w:val=""/>
      <w:lvlJc w:val="left"/>
      <w:pPr>
        <w:tabs>
          <w:tab w:val="num" w:pos="2880"/>
        </w:tabs>
        <w:ind w:left="2880" w:hanging="360"/>
      </w:pPr>
      <w:rPr>
        <w:rFonts w:ascii="Wingdings" w:hAnsi="Wingdings" w:hint="default"/>
      </w:rPr>
    </w:lvl>
    <w:lvl w:ilvl="4" w:tplc="7F0099FE" w:tentative="1">
      <w:start w:val="1"/>
      <w:numFmt w:val="bullet"/>
      <w:lvlText w:val=""/>
      <w:lvlJc w:val="left"/>
      <w:pPr>
        <w:tabs>
          <w:tab w:val="num" w:pos="3600"/>
        </w:tabs>
        <w:ind w:left="3600" w:hanging="360"/>
      </w:pPr>
      <w:rPr>
        <w:rFonts w:ascii="Wingdings" w:hAnsi="Wingdings" w:hint="default"/>
      </w:rPr>
    </w:lvl>
    <w:lvl w:ilvl="5" w:tplc="36C0D862" w:tentative="1">
      <w:start w:val="1"/>
      <w:numFmt w:val="bullet"/>
      <w:lvlText w:val=""/>
      <w:lvlJc w:val="left"/>
      <w:pPr>
        <w:tabs>
          <w:tab w:val="num" w:pos="4320"/>
        </w:tabs>
        <w:ind w:left="4320" w:hanging="360"/>
      </w:pPr>
      <w:rPr>
        <w:rFonts w:ascii="Wingdings" w:hAnsi="Wingdings" w:hint="default"/>
      </w:rPr>
    </w:lvl>
    <w:lvl w:ilvl="6" w:tplc="CE14726C" w:tentative="1">
      <w:start w:val="1"/>
      <w:numFmt w:val="bullet"/>
      <w:lvlText w:val=""/>
      <w:lvlJc w:val="left"/>
      <w:pPr>
        <w:tabs>
          <w:tab w:val="num" w:pos="5040"/>
        </w:tabs>
        <w:ind w:left="5040" w:hanging="360"/>
      </w:pPr>
      <w:rPr>
        <w:rFonts w:ascii="Wingdings" w:hAnsi="Wingdings" w:hint="default"/>
      </w:rPr>
    </w:lvl>
    <w:lvl w:ilvl="7" w:tplc="0EE0F6BA" w:tentative="1">
      <w:start w:val="1"/>
      <w:numFmt w:val="bullet"/>
      <w:lvlText w:val=""/>
      <w:lvlJc w:val="left"/>
      <w:pPr>
        <w:tabs>
          <w:tab w:val="num" w:pos="5760"/>
        </w:tabs>
        <w:ind w:left="5760" w:hanging="360"/>
      </w:pPr>
      <w:rPr>
        <w:rFonts w:ascii="Wingdings" w:hAnsi="Wingdings" w:hint="default"/>
      </w:rPr>
    </w:lvl>
    <w:lvl w:ilvl="8" w:tplc="056C5658" w:tentative="1">
      <w:start w:val="1"/>
      <w:numFmt w:val="bullet"/>
      <w:lvlText w:val=""/>
      <w:lvlJc w:val="left"/>
      <w:pPr>
        <w:tabs>
          <w:tab w:val="num" w:pos="6480"/>
        </w:tabs>
        <w:ind w:left="6480" w:hanging="360"/>
      </w:pPr>
      <w:rPr>
        <w:rFonts w:ascii="Wingdings" w:hAnsi="Wingdings" w:hint="default"/>
      </w:rPr>
    </w:lvl>
  </w:abstractNum>
  <w:abstractNum w:abstractNumId="15">
    <w:nsid w:val="707E5FA4"/>
    <w:multiLevelType w:val="hybridMultilevel"/>
    <w:tmpl w:val="A784E10A"/>
    <w:lvl w:ilvl="0" w:tplc="D8F01502">
      <w:start w:val="1"/>
      <w:numFmt w:val="bullet"/>
      <w:lvlText w:val="•"/>
      <w:lvlJc w:val="left"/>
      <w:pPr>
        <w:tabs>
          <w:tab w:val="num" w:pos="720"/>
        </w:tabs>
        <w:ind w:left="720" w:hanging="360"/>
      </w:pPr>
      <w:rPr>
        <w:rFonts w:ascii="Times New Roman" w:hAnsi="Times New Roman" w:hint="default"/>
      </w:rPr>
    </w:lvl>
    <w:lvl w:ilvl="1" w:tplc="40ECF850" w:tentative="1">
      <w:start w:val="1"/>
      <w:numFmt w:val="bullet"/>
      <w:lvlText w:val="•"/>
      <w:lvlJc w:val="left"/>
      <w:pPr>
        <w:tabs>
          <w:tab w:val="num" w:pos="1440"/>
        </w:tabs>
        <w:ind w:left="1440" w:hanging="360"/>
      </w:pPr>
      <w:rPr>
        <w:rFonts w:ascii="Times New Roman" w:hAnsi="Times New Roman" w:hint="default"/>
      </w:rPr>
    </w:lvl>
    <w:lvl w:ilvl="2" w:tplc="DFA8B0F2">
      <w:start w:val="1"/>
      <w:numFmt w:val="bullet"/>
      <w:lvlText w:val="•"/>
      <w:lvlJc w:val="left"/>
      <w:pPr>
        <w:tabs>
          <w:tab w:val="num" w:pos="2160"/>
        </w:tabs>
        <w:ind w:left="2160" w:hanging="360"/>
      </w:pPr>
      <w:rPr>
        <w:rFonts w:ascii="Times New Roman" w:hAnsi="Times New Roman" w:hint="default"/>
      </w:rPr>
    </w:lvl>
    <w:lvl w:ilvl="3" w:tplc="D8442BA8" w:tentative="1">
      <w:start w:val="1"/>
      <w:numFmt w:val="bullet"/>
      <w:lvlText w:val="•"/>
      <w:lvlJc w:val="left"/>
      <w:pPr>
        <w:tabs>
          <w:tab w:val="num" w:pos="2880"/>
        </w:tabs>
        <w:ind w:left="2880" w:hanging="360"/>
      </w:pPr>
      <w:rPr>
        <w:rFonts w:ascii="Times New Roman" w:hAnsi="Times New Roman" w:hint="default"/>
      </w:rPr>
    </w:lvl>
    <w:lvl w:ilvl="4" w:tplc="5970ACA8" w:tentative="1">
      <w:start w:val="1"/>
      <w:numFmt w:val="bullet"/>
      <w:lvlText w:val="•"/>
      <w:lvlJc w:val="left"/>
      <w:pPr>
        <w:tabs>
          <w:tab w:val="num" w:pos="3600"/>
        </w:tabs>
        <w:ind w:left="3600" w:hanging="360"/>
      </w:pPr>
      <w:rPr>
        <w:rFonts w:ascii="Times New Roman" w:hAnsi="Times New Roman" w:hint="default"/>
      </w:rPr>
    </w:lvl>
    <w:lvl w:ilvl="5" w:tplc="5B1A8A9E" w:tentative="1">
      <w:start w:val="1"/>
      <w:numFmt w:val="bullet"/>
      <w:lvlText w:val="•"/>
      <w:lvlJc w:val="left"/>
      <w:pPr>
        <w:tabs>
          <w:tab w:val="num" w:pos="4320"/>
        </w:tabs>
        <w:ind w:left="4320" w:hanging="360"/>
      </w:pPr>
      <w:rPr>
        <w:rFonts w:ascii="Times New Roman" w:hAnsi="Times New Roman" w:hint="default"/>
      </w:rPr>
    </w:lvl>
    <w:lvl w:ilvl="6" w:tplc="5A803DD4" w:tentative="1">
      <w:start w:val="1"/>
      <w:numFmt w:val="bullet"/>
      <w:lvlText w:val="•"/>
      <w:lvlJc w:val="left"/>
      <w:pPr>
        <w:tabs>
          <w:tab w:val="num" w:pos="5040"/>
        </w:tabs>
        <w:ind w:left="5040" w:hanging="360"/>
      </w:pPr>
      <w:rPr>
        <w:rFonts w:ascii="Times New Roman" w:hAnsi="Times New Roman" w:hint="default"/>
      </w:rPr>
    </w:lvl>
    <w:lvl w:ilvl="7" w:tplc="42E83380" w:tentative="1">
      <w:start w:val="1"/>
      <w:numFmt w:val="bullet"/>
      <w:lvlText w:val="•"/>
      <w:lvlJc w:val="left"/>
      <w:pPr>
        <w:tabs>
          <w:tab w:val="num" w:pos="5760"/>
        </w:tabs>
        <w:ind w:left="5760" w:hanging="360"/>
      </w:pPr>
      <w:rPr>
        <w:rFonts w:ascii="Times New Roman" w:hAnsi="Times New Roman" w:hint="default"/>
      </w:rPr>
    </w:lvl>
    <w:lvl w:ilvl="8" w:tplc="0244539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D2843E1"/>
    <w:multiLevelType w:val="hybridMultilevel"/>
    <w:tmpl w:val="C0949AAC"/>
    <w:lvl w:ilvl="0" w:tplc="30128322">
      <w:start w:val="1"/>
      <w:numFmt w:val="bullet"/>
      <w:lvlText w:val="•"/>
      <w:lvlJc w:val="left"/>
      <w:pPr>
        <w:tabs>
          <w:tab w:val="num" w:pos="720"/>
        </w:tabs>
        <w:ind w:left="720" w:hanging="360"/>
      </w:pPr>
      <w:rPr>
        <w:rFonts w:ascii="Times New Roman" w:hAnsi="Times New Roman" w:hint="default"/>
      </w:rPr>
    </w:lvl>
    <w:lvl w:ilvl="1" w:tplc="3AEE0F72" w:tentative="1">
      <w:start w:val="1"/>
      <w:numFmt w:val="bullet"/>
      <w:lvlText w:val="•"/>
      <w:lvlJc w:val="left"/>
      <w:pPr>
        <w:tabs>
          <w:tab w:val="num" w:pos="1440"/>
        </w:tabs>
        <w:ind w:left="1440" w:hanging="360"/>
      </w:pPr>
      <w:rPr>
        <w:rFonts w:ascii="Times New Roman" w:hAnsi="Times New Roman" w:hint="default"/>
      </w:rPr>
    </w:lvl>
    <w:lvl w:ilvl="2" w:tplc="D93C5FBE">
      <w:start w:val="1"/>
      <w:numFmt w:val="bullet"/>
      <w:lvlText w:val="•"/>
      <w:lvlJc w:val="left"/>
      <w:pPr>
        <w:tabs>
          <w:tab w:val="num" w:pos="2160"/>
        </w:tabs>
        <w:ind w:left="2160" w:hanging="360"/>
      </w:pPr>
      <w:rPr>
        <w:rFonts w:ascii="Times New Roman" w:hAnsi="Times New Roman" w:hint="default"/>
      </w:rPr>
    </w:lvl>
    <w:lvl w:ilvl="3" w:tplc="7F3ED0D0">
      <w:start w:val="1380"/>
      <w:numFmt w:val="bullet"/>
      <w:lvlText w:val="•"/>
      <w:lvlJc w:val="left"/>
      <w:pPr>
        <w:tabs>
          <w:tab w:val="num" w:pos="2880"/>
        </w:tabs>
        <w:ind w:left="2880" w:hanging="360"/>
      </w:pPr>
      <w:rPr>
        <w:rFonts w:ascii="Times New Roman" w:hAnsi="Times New Roman" w:hint="default"/>
      </w:rPr>
    </w:lvl>
    <w:lvl w:ilvl="4" w:tplc="55202370" w:tentative="1">
      <w:start w:val="1"/>
      <w:numFmt w:val="bullet"/>
      <w:lvlText w:val="•"/>
      <w:lvlJc w:val="left"/>
      <w:pPr>
        <w:tabs>
          <w:tab w:val="num" w:pos="3600"/>
        </w:tabs>
        <w:ind w:left="3600" w:hanging="360"/>
      </w:pPr>
      <w:rPr>
        <w:rFonts w:ascii="Times New Roman" w:hAnsi="Times New Roman" w:hint="default"/>
      </w:rPr>
    </w:lvl>
    <w:lvl w:ilvl="5" w:tplc="C9CAD64C" w:tentative="1">
      <w:start w:val="1"/>
      <w:numFmt w:val="bullet"/>
      <w:lvlText w:val="•"/>
      <w:lvlJc w:val="left"/>
      <w:pPr>
        <w:tabs>
          <w:tab w:val="num" w:pos="4320"/>
        </w:tabs>
        <w:ind w:left="4320" w:hanging="360"/>
      </w:pPr>
      <w:rPr>
        <w:rFonts w:ascii="Times New Roman" w:hAnsi="Times New Roman" w:hint="default"/>
      </w:rPr>
    </w:lvl>
    <w:lvl w:ilvl="6" w:tplc="D5165CAC" w:tentative="1">
      <w:start w:val="1"/>
      <w:numFmt w:val="bullet"/>
      <w:lvlText w:val="•"/>
      <w:lvlJc w:val="left"/>
      <w:pPr>
        <w:tabs>
          <w:tab w:val="num" w:pos="5040"/>
        </w:tabs>
        <w:ind w:left="5040" w:hanging="360"/>
      </w:pPr>
      <w:rPr>
        <w:rFonts w:ascii="Times New Roman" w:hAnsi="Times New Roman" w:hint="default"/>
      </w:rPr>
    </w:lvl>
    <w:lvl w:ilvl="7" w:tplc="D08E60EA" w:tentative="1">
      <w:start w:val="1"/>
      <w:numFmt w:val="bullet"/>
      <w:lvlText w:val="•"/>
      <w:lvlJc w:val="left"/>
      <w:pPr>
        <w:tabs>
          <w:tab w:val="num" w:pos="5760"/>
        </w:tabs>
        <w:ind w:left="5760" w:hanging="360"/>
      </w:pPr>
      <w:rPr>
        <w:rFonts w:ascii="Times New Roman" w:hAnsi="Times New Roman" w:hint="default"/>
      </w:rPr>
    </w:lvl>
    <w:lvl w:ilvl="8" w:tplc="52D4199A"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0"/>
  </w:num>
  <w:num w:numId="3">
    <w:abstractNumId w:val="1"/>
  </w:num>
  <w:num w:numId="4">
    <w:abstractNumId w:val="7"/>
  </w:num>
  <w:num w:numId="5">
    <w:abstractNumId w:val="2"/>
  </w:num>
  <w:num w:numId="6">
    <w:abstractNumId w:val="11"/>
  </w:num>
  <w:num w:numId="7">
    <w:abstractNumId w:val="3"/>
  </w:num>
  <w:num w:numId="8">
    <w:abstractNumId w:val="4"/>
  </w:num>
  <w:num w:numId="9">
    <w:abstractNumId w:val="8"/>
  </w:num>
  <w:num w:numId="10">
    <w:abstractNumId w:val="6"/>
  </w:num>
  <w:num w:numId="11">
    <w:abstractNumId w:val="13"/>
  </w:num>
  <w:num w:numId="12">
    <w:abstractNumId w:val="5"/>
  </w:num>
  <w:num w:numId="13">
    <w:abstractNumId w:val="10"/>
  </w:num>
  <w:num w:numId="14">
    <w:abstractNumId w:val="12"/>
  </w:num>
  <w:num w:numId="15">
    <w:abstractNumId w:val="15"/>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FBD"/>
    <w:rsid w:val="004E18BB"/>
    <w:rsid w:val="00714FBD"/>
    <w:rsid w:val="007701D4"/>
    <w:rsid w:val="00787567"/>
    <w:rsid w:val="00C7148D"/>
    <w:rsid w:val="00F24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8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BD"/>
    <w:rPr>
      <w:rFonts w:ascii="Tahoma" w:hAnsi="Tahoma" w:cs="Tahoma"/>
      <w:sz w:val="16"/>
      <w:szCs w:val="16"/>
    </w:rPr>
  </w:style>
  <w:style w:type="table" w:styleId="TableGrid">
    <w:name w:val="Table Grid"/>
    <w:basedOn w:val="TableNormal"/>
    <w:uiPriority w:val="59"/>
    <w:rsid w:val="0077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5444535">
      <w:bodyDiv w:val="1"/>
      <w:marLeft w:val="0"/>
      <w:marRight w:val="0"/>
      <w:marTop w:val="0"/>
      <w:marBottom w:val="0"/>
      <w:divBdr>
        <w:top w:val="none" w:sz="0" w:space="0" w:color="auto"/>
        <w:left w:val="none" w:sz="0" w:space="0" w:color="auto"/>
        <w:bottom w:val="none" w:sz="0" w:space="0" w:color="auto"/>
        <w:right w:val="none" w:sz="0" w:space="0" w:color="auto"/>
      </w:divBdr>
    </w:div>
    <w:div w:id="933898469">
      <w:bodyDiv w:val="1"/>
      <w:marLeft w:val="0"/>
      <w:marRight w:val="0"/>
      <w:marTop w:val="0"/>
      <w:marBottom w:val="0"/>
      <w:divBdr>
        <w:top w:val="none" w:sz="0" w:space="0" w:color="auto"/>
        <w:left w:val="none" w:sz="0" w:space="0" w:color="auto"/>
        <w:bottom w:val="none" w:sz="0" w:space="0" w:color="auto"/>
        <w:right w:val="none" w:sz="0" w:space="0" w:color="auto"/>
      </w:divBdr>
      <w:divsChild>
        <w:div w:id="731658832">
          <w:marLeft w:val="1987"/>
          <w:marRight w:val="0"/>
          <w:marTop w:val="0"/>
          <w:marBottom w:val="504"/>
          <w:divBdr>
            <w:top w:val="none" w:sz="0" w:space="0" w:color="auto"/>
            <w:left w:val="none" w:sz="0" w:space="0" w:color="auto"/>
            <w:bottom w:val="none" w:sz="0" w:space="0" w:color="auto"/>
            <w:right w:val="none" w:sz="0" w:space="0" w:color="auto"/>
          </w:divBdr>
        </w:div>
        <w:div w:id="182866985">
          <w:marLeft w:val="1987"/>
          <w:marRight w:val="0"/>
          <w:marTop w:val="0"/>
          <w:marBottom w:val="504"/>
          <w:divBdr>
            <w:top w:val="none" w:sz="0" w:space="0" w:color="auto"/>
            <w:left w:val="none" w:sz="0" w:space="0" w:color="auto"/>
            <w:bottom w:val="none" w:sz="0" w:space="0" w:color="auto"/>
            <w:right w:val="none" w:sz="0" w:space="0" w:color="auto"/>
          </w:divBdr>
        </w:div>
        <w:div w:id="887035284">
          <w:marLeft w:val="1987"/>
          <w:marRight w:val="0"/>
          <w:marTop w:val="0"/>
          <w:marBottom w:val="504"/>
          <w:divBdr>
            <w:top w:val="none" w:sz="0" w:space="0" w:color="auto"/>
            <w:left w:val="none" w:sz="0" w:space="0" w:color="auto"/>
            <w:bottom w:val="none" w:sz="0" w:space="0" w:color="auto"/>
            <w:right w:val="none" w:sz="0" w:space="0" w:color="auto"/>
          </w:divBdr>
        </w:div>
        <w:div w:id="1412964362">
          <w:marLeft w:val="2966"/>
          <w:marRight w:val="0"/>
          <w:marTop w:val="0"/>
          <w:marBottom w:val="432"/>
          <w:divBdr>
            <w:top w:val="none" w:sz="0" w:space="0" w:color="auto"/>
            <w:left w:val="none" w:sz="0" w:space="0" w:color="auto"/>
            <w:bottom w:val="none" w:sz="0" w:space="0" w:color="auto"/>
            <w:right w:val="none" w:sz="0" w:space="0" w:color="auto"/>
          </w:divBdr>
        </w:div>
        <w:div w:id="170805586">
          <w:marLeft w:val="1987"/>
          <w:marRight w:val="0"/>
          <w:marTop w:val="0"/>
          <w:marBottom w:val="504"/>
          <w:divBdr>
            <w:top w:val="none" w:sz="0" w:space="0" w:color="auto"/>
            <w:left w:val="none" w:sz="0" w:space="0" w:color="auto"/>
            <w:bottom w:val="none" w:sz="0" w:space="0" w:color="auto"/>
            <w:right w:val="none" w:sz="0" w:space="0" w:color="auto"/>
          </w:divBdr>
        </w:div>
        <w:div w:id="1902911000">
          <w:marLeft w:val="1987"/>
          <w:marRight w:val="0"/>
          <w:marTop w:val="0"/>
          <w:marBottom w:val="504"/>
          <w:divBdr>
            <w:top w:val="none" w:sz="0" w:space="0" w:color="auto"/>
            <w:left w:val="none" w:sz="0" w:space="0" w:color="auto"/>
            <w:bottom w:val="none" w:sz="0" w:space="0" w:color="auto"/>
            <w:right w:val="none" w:sz="0" w:space="0" w:color="auto"/>
          </w:divBdr>
        </w:div>
        <w:div w:id="271477184">
          <w:marLeft w:val="2966"/>
          <w:marRight w:val="0"/>
          <w:marTop w:val="0"/>
          <w:marBottom w:val="432"/>
          <w:divBdr>
            <w:top w:val="none" w:sz="0" w:space="0" w:color="auto"/>
            <w:left w:val="none" w:sz="0" w:space="0" w:color="auto"/>
            <w:bottom w:val="none" w:sz="0" w:space="0" w:color="auto"/>
            <w:right w:val="none" w:sz="0" w:space="0" w:color="auto"/>
          </w:divBdr>
        </w:div>
        <w:div w:id="105122271">
          <w:marLeft w:val="2966"/>
          <w:marRight w:val="0"/>
          <w:marTop w:val="0"/>
          <w:marBottom w:val="432"/>
          <w:divBdr>
            <w:top w:val="none" w:sz="0" w:space="0" w:color="auto"/>
            <w:left w:val="none" w:sz="0" w:space="0" w:color="auto"/>
            <w:bottom w:val="none" w:sz="0" w:space="0" w:color="auto"/>
            <w:right w:val="none" w:sz="0" w:space="0" w:color="auto"/>
          </w:divBdr>
        </w:div>
      </w:divsChild>
    </w:div>
    <w:div w:id="1095521275">
      <w:bodyDiv w:val="1"/>
      <w:marLeft w:val="0"/>
      <w:marRight w:val="0"/>
      <w:marTop w:val="0"/>
      <w:marBottom w:val="0"/>
      <w:divBdr>
        <w:top w:val="none" w:sz="0" w:space="0" w:color="auto"/>
        <w:left w:val="none" w:sz="0" w:space="0" w:color="auto"/>
        <w:bottom w:val="none" w:sz="0" w:space="0" w:color="auto"/>
        <w:right w:val="none" w:sz="0" w:space="0" w:color="auto"/>
      </w:divBdr>
    </w:div>
    <w:div w:id="1125584478">
      <w:bodyDiv w:val="1"/>
      <w:marLeft w:val="0"/>
      <w:marRight w:val="0"/>
      <w:marTop w:val="0"/>
      <w:marBottom w:val="0"/>
      <w:divBdr>
        <w:top w:val="none" w:sz="0" w:space="0" w:color="auto"/>
        <w:left w:val="none" w:sz="0" w:space="0" w:color="auto"/>
        <w:bottom w:val="none" w:sz="0" w:space="0" w:color="auto"/>
        <w:right w:val="none" w:sz="0" w:space="0" w:color="auto"/>
      </w:divBdr>
    </w:div>
    <w:div w:id="1458335959">
      <w:bodyDiv w:val="1"/>
      <w:marLeft w:val="0"/>
      <w:marRight w:val="0"/>
      <w:marTop w:val="0"/>
      <w:marBottom w:val="0"/>
      <w:divBdr>
        <w:top w:val="none" w:sz="0" w:space="0" w:color="auto"/>
        <w:left w:val="none" w:sz="0" w:space="0" w:color="auto"/>
        <w:bottom w:val="none" w:sz="0" w:space="0" w:color="auto"/>
        <w:right w:val="none" w:sz="0" w:space="0" w:color="auto"/>
      </w:divBdr>
    </w:div>
    <w:div w:id="1504053980">
      <w:bodyDiv w:val="1"/>
      <w:marLeft w:val="0"/>
      <w:marRight w:val="0"/>
      <w:marTop w:val="0"/>
      <w:marBottom w:val="0"/>
      <w:divBdr>
        <w:top w:val="none" w:sz="0" w:space="0" w:color="auto"/>
        <w:left w:val="none" w:sz="0" w:space="0" w:color="auto"/>
        <w:bottom w:val="none" w:sz="0" w:space="0" w:color="auto"/>
        <w:right w:val="none" w:sz="0" w:space="0" w:color="auto"/>
      </w:divBdr>
      <w:divsChild>
        <w:div w:id="1923105296">
          <w:marLeft w:val="1800"/>
          <w:marRight w:val="0"/>
          <w:marTop w:val="115"/>
          <w:marBottom w:val="0"/>
          <w:divBdr>
            <w:top w:val="none" w:sz="0" w:space="0" w:color="auto"/>
            <w:left w:val="none" w:sz="0" w:space="0" w:color="auto"/>
            <w:bottom w:val="none" w:sz="0" w:space="0" w:color="auto"/>
            <w:right w:val="none" w:sz="0" w:space="0" w:color="auto"/>
          </w:divBdr>
        </w:div>
        <w:div w:id="188760294">
          <w:marLeft w:val="1800"/>
          <w:marRight w:val="0"/>
          <w:marTop w:val="115"/>
          <w:marBottom w:val="0"/>
          <w:divBdr>
            <w:top w:val="none" w:sz="0" w:space="0" w:color="auto"/>
            <w:left w:val="none" w:sz="0" w:space="0" w:color="auto"/>
            <w:bottom w:val="none" w:sz="0" w:space="0" w:color="auto"/>
            <w:right w:val="none" w:sz="0" w:space="0" w:color="auto"/>
          </w:divBdr>
        </w:div>
        <w:div w:id="1095856927">
          <w:marLeft w:val="1800"/>
          <w:marRight w:val="0"/>
          <w:marTop w:val="115"/>
          <w:marBottom w:val="0"/>
          <w:divBdr>
            <w:top w:val="none" w:sz="0" w:space="0" w:color="auto"/>
            <w:left w:val="none" w:sz="0" w:space="0" w:color="auto"/>
            <w:bottom w:val="none" w:sz="0" w:space="0" w:color="auto"/>
            <w:right w:val="none" w:sz="0" w:space="0" w:color="auto"/>
          </w:divBdr>
        </w:div>
        <w:div w:id="374307236">
          <w:marLeft w:val="1800"/>
          <w:marRight w:val="0"/>
          <w:marTop w:val="115"/>
          <w:marBottom w:val="0"/>
          <w:divBdr>
            <w:top w:val="none" w:sz="0" w:space="0" w:color="auto"/>
            <w:left w:val="none" w:sz="0" w:space="0" w:color="auto"/>
            <w:bottom w:val="none" w:sz="0" w:space="0" w:color="auto"/>
            <w:right w:val="none" w:sz="0" w:space="0" w:color="auto"/>
          </w:divBdr>
        </w:div>
        <w:div w:id="1486815977">
          <w:marLeft w:val="1800"/>
          <w:marRight w:val="0"/>
          <w:marTop w:val="115"/>
          <w:marBottom w:val="0"/>
          <w:divBdr>
            <w:top w:val="none" w:sz="0" w:space="0" w:color="auto"/>
            <w:left w:val="none" w:sz="0" w:space="0" w:color="auto"/>
            <w:bottom w:val="none" w:sz="0" w:space="0" w:color="auto"/>
            <w:right w:val="none" w:sz="0" w:space="0" w:color="auto"/>
          </w:divBdr>
        </w:div>
        <w:div w:id="530874084">
          <w:marLeft w:val="1800"/>
          <w:marRight w:val="0"/>
          <w:marTop w:val="115"/>
          <w:marBottom w:val="0"/>
          <w:divBdr>
            <w:top w:val="none" w:sz="0" w:space="0" w:color="auto"/>
            <w:left w:val="none" w:sz="0" w:space="0" w:color="auto"/>
            <w:bottom w:val="none" w:sz="0" w:space="0" w:color="auto"/>
            <w:right w:val="none" w:sz="0" w:space="0" w:color="auto"/>
          </w:divBdr>
        </w:div>
        <w:div w:id="1529104294">
          <w:marLeft w:val="1800"/>
          <w:marRight w:val="0"/>
          <w:marTop w:val="115"/>
          <w:marBottom w:val="0"/>
          <w:divBdr>
            <w:top w:val="none" w:sz="0" w:space="0" w:color="auto"/>
            <w:left w:val="none" w:sz="0" w:space="0" w:color="auto"/>
            <w:bottom w:val="none" w:sz="0" w:space="0" w:color="auto"/>
            <w:right w:val="none" w:sz="0" w:space="0" w:color="auto"/>
          </w:divBdr>
        </w:div>
        <w:div w:id="1975524219">
          <w:marLeft w:val="1800"/>
          <w:marRight w:val="0"/>
          <w:marTop w:val="115"/>
          <w:marBottom w:val="0"/>
          <w:divBdr>
            <w:top w:val="none" w:sz="0" w:space="0" w:color="auto"/>
            <w:left w:val="none" w:sz="0" w:space="0" w:color="auto"/>
            <w:bottom w:val="none" w:sz="0" w:space="0" w:color="auto"/>
            <w:right w:val="none" w:sz="0" w:space="0" w:color="auto"/>
          </w:divBdr>
        </w:div>
      </w:divsChild>
    </w:div>
    <w:div w:id="1620839474">
      <w:bodyDiv w:val="1"/>
      <w:marLeft w:val="0"/>
      <w:marRight w:val="0"/>
      <w:marTop w:val="0"/>
      <w:marBottom w:val="0"/>
      <w:divBdr>
        <w:top w:val="none" w:sz="0" w:space="0" w:color="auto"/>
        <w:left w:val="none" w:sz="0" w:space="0" w:color="auto"/>
        <w:bottom w:val="none" w:sz="0" w:space="0" w:color="auto"/>
        <w:right w:val="none" w:sz="0" w:space="0" w:color="auto"/>
      </w:divBdr>
    </w:div>
    <w:div w:id="1630816048">
      <w:bodyDiv w:val="1"/>
      <w:marLeft w:val="0"/>
      <w:marRight w:val="0"/>
      <w:marTop w:val="0"/>
      <w:marBottom w:val="0"/>
      <w:divBdr>
        <w:top w:val="none" w:sz="0" w:space="0" w:color="auto"/>
        <w:left w:val="none" w:sz="0" w:space="0" w:color="auto"/>
        <w:bottom w:val="none" w:sz="0" w:space="0" w:color="auto"/>
        <w:right w:val="none" w:sz="0" w:space="0" w:color="auto"/>
      </w:divBdr>
      <w:divsChild>
        <w:div w:id="800467012">
          <w:marLeft w:val="1987"/>
          <w:marRight w:val="0"/>
          <w:marTop w:val="336"/>
          <w:marBottom w:val="504"/>
          <w:divBdr>
            <w:top w:val="none" w:sz="0" w:space="0" w:color="auto"/>
            <w:left w:val="none" w:sz="0" w:space="0" w:color="auto"/>
            <w:bottom w:val="none" w:sz="0" w:space="0" w:color="auto"/>
            <w:right w:val="none" w:sz="0" w:space="0" w:color="auto"/>
          </w:divBdr>
        </w:div>
        <w:div w:id="1838417519">
          <w:marLeft w:val="1987"/>
          <w:marRight w:val="0"/>
          <w:marTop w:val="0"/>
          <w:marBottom w:val="504"/>
          <w:divBdr>
            <w:top w:val="none" w:sz="0" w:space="0" w:color="auto"/>
            <w:left w:val="none" w:sz="0" w:space="0" w:color="auto"/>
            <w:bottom w:val="none" w:sz="0" w:space="0" w:color="auto"/>
            <w:right w:val="none" w:sz="0" w:space="0" w:color="auto"/>
          </w:divBdr>
        </w:div>
        <w:div w:id="1362169403">
          <w:marLeft w:val="1987"/>
          <w:marRight w:val="0"/>
          <w:marTop w:val="0"/>
          <w:marBottom w:val="504"/>
          <w:divBdr>
            <w:top w:val="none" w:sz="0" w:space="0" w:color="auto"/>
            <w:left w:val="none" w:sz="0" w:space="0" w:color="auto"/>
            <w:bottom w:val="none" w:sz="0" w:space="0" w:color="auto"/>
            <w:right w:val="none" w:sz="0" w:space="0" w:color="auto"/>
          </w:divBdr>
        </w:div>
        <w:div w:id="1395396307">
          <w:marLeft w:val="1987"/>
          <w:marRight w:val="0"/>
          <w:marTop w:val="0"/>
          <w:marBottom w:val="504"/>
          <w:divBdr>
            <w:top w:val="none" w:sz="0" w:space="0" w:color="auto"/>
            <w:left w:val="none" w:sz="0" w:space="0" w:color="auto"/>
            <w:bottom w:val="none" w:sz="0" w:space="0" w:color="auto"/>
            <w:right w:val="none" w:sz="0" w:space="0" w:color="auto"/>
          </w:divBdr>
        </w:div>
        <w:div w:id="1993369014">
          <w:marLeft w:val="1987"/>
          <w:marRight w:val="0"/>
          <w:marTop w:val="0"/>
          <w:marBottom w:val="504"/>
          <w:divBdr>
            <w:top w:val="none" w:sz="0" w:space="0" w:color="auto"/>
            <w:left w:val="none" w:sz="0" w:space="0" w:color="auto"/>
            <w:bottom w:val="none" w:sz="0" w:space="0" w:color="auto"/>
            <w:right w:val="none" w:sz="0" w:space="0" w:color="auto"/>
          </w:divBdr>
        </w:div>
        <w:div w:id="193618691">
          <w:marLeft w:val="5760"/>
          <w:marRight w:val="0"/>
          <w:marTop w:val="0"/>
          <w:marBottom w:val="504"/>
          <w:divBdr>
            <w:top w:val="none" w:sz="0" w:space="0" w:color="auto"/>
            <w:left w:val="none" w:sz="0" w:space="0" w:color="auto"/>
            <w:bottom w:val="none" w:sz="0" w:space="0" w:color="auto"/>
            <w:right w:val="none" w:sz="0" w:space="0" w:color="auto"/>
          </w:divBdr>
        </w:div>
        <w:div w:id="356465514">
          <w:marLeft w:val="5760"/>
          <w:marRight w:val="0"/>
          <w:marTop w:val="0"/>
          <w:marBottom w:val="504"/>
          <w:divBdr>
            <w:top w:val="none" w:sz="0" w:space="0" w:color="auto"/>
            <w:left w:val="none" w:sz="0" w:space="0" w:color="auto"/>
            <w:bottom w:val="none" w:sz="0" w:space="0" w:color="auto"/>
            <w:right w:val="none" w:sz="0" w:space="0" w:color="auto"/>
          </w:divBdr>
        </w:div>
        <w:div w:id="905142185">
          <w:marLeft w:val="1987"/>
          <w:marRight w:val="0"/>
          <w:marTop w:val="0"/>
          <w:marBottom w:val="504"/>
          <w:divBdr>
            <w:top w:val="none" w:sz="0" w:space="0" w:color="auto"/>
            <w:left w:val="none" w:sz="0" w:space="0" w:color="auto"/>
            <w:bottom w:val="none" w:sz="0" w:space="0" w:color="auto"/>
            <w:right w:val="none" w:sz="0" w:space="0" w:color="auto"/>
          </w:divBdr>
        </w:div>
        <w:div w:id="1958486140">
          <w:marLeft w:val="2966"/>
          <w:marRight w:val="0"/>
          <w:marTop w:val="0"/>
          <w:marBottom w:val="432"/>
          <w:divBdr>
            <w:top w:val="none" w:sz="0" w:space="0" w:color="auto"/>
            <w:left w:val="none" w:sz="0" w:space="0" w:color="auto"/>
            <w:bottom w:val="none" w:sz="0" w:space="0" w:color="auto"/>
            <w:right w:val="none" w:sz="0" w:space="0" w:color="auto"/>
          </w:divBdr>
        </w:div>
        <w:div w:id="1060060980">
          <w:marLeft w:val="2966"/>
          <w:marRight w:val="0"/>
          <w:marTop w:val="0"/>
          <w:marBottom w:val="432"/>
          <w:divBdr>
            <w:top w:val="none" w:sz="0" w:space="0" w:color="auto"/>
            <w:left w:val="none" w:sz="0" w:space="0" w:color="auto"/>
            <w:bottom w:val="none" w:sz="0" w:space="0" w:color="auto"/>
            <w:right w:val="none" w:sz="0" w:space="0" w:color="auto"/>
          </w:divBdr>
        </w:div>
        <w:div w:id="1217007846">
          <w:marLeft w:val="2966"/>
          <w:marRight w:val="0"/>
          <w:marTop w:val="0"/>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2013-12-19T12:06:00Z</dcterms:created>
  <dcterms:modified xsi:type="dcterms:W3CDTF">2013-12-19T12:34:00Z</dcterms:modified>
</cp:coreProperties>
</file>