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D37D6B" w:rsidRPr="0036482B" w:rsidTr="00EB7D9D">
        <w:tc>
          <w:tcPr>
            <w:tcW w:w="14508" w:type="dxa"/>
          </w:tcPr>
          <w:p w:rsidR="00D37D6B" w:rsidRPr="0036482B" w:rsidRDefault="005859A9" w:rsidP="00201BF2">
            <w:pPr>
              <w:keepNext/>
              <w:jc w:val="center"/>
              <w:rPr>
                <w:b/>
                <w:bCs/>
                <w:i/>
                <w:iCs/>
                <w:sz w:val="20"/>
                <w:szCs w:val="36"/>
                <w:lang w:val="fr-CA"/>
              </w:rPr>
            </w:pPr>
            <w:r>
              <w:rPr>
                <w:b/>
                <w:bCs/>
                <w:i/>
                <w:iCs/>
                <w:sz w:val="20"/>
                <w:szCs w:val="36"/>
                <w:lang w:val="fr-CA"/>
              </w:rPr>
              <w:t>Égypte</w:t>
            </w:r>
          </w:p>
        </w:tc>
      </w:tr>
      <w:tr w:rsidR="00D37D6B" w:rsidRPr="0036482B" w:rsidTr="00EB7D9D">
        <w:tc>
          <w:tcPr>
            <w:tcW w:w="14508" w:type="dxa"/>
          </w:tcPr>
          <w:tbl>
            <w:tblPr>
              <w:tblW w:w="14210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3127"/>
              <w:gridCol w:w="3218"/>
              <w:gridCol w:w="3217"/>
              <w:gridCol w:w="3218"/>
            </w:tblGrid>
            <w:tr w:rsidR="00D37D6B" w:rsidRPr="0014026F" w:rsidTr="003A09F0">
              <w:trPr>
                <w:trHeight w:val="325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</w:rPr>
                  </w:pPr>
                  <w:r w:rsidRPr="0014026F">
                    <w:rPr>
                      <w:noProof/>
                      <w:sz w:val="20"/>
                      <w:szCs w:val="36"/>
                    </w:rPr>
                    <w:t xml:space="preserve">Premier niveau 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</w:rPr>
                  </w:pPr>
                  <w:r w:rsidRPr="0014026F">
                    <w:rPr>
                      <w:noProof/>
                      <w:sz w:val="20"/>
                      <w:szCs w:val="36"/>
                    </w:rPr>
                    <w:t>Deuxième niveau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</w:rPr>
                  </w:pPr>
                  <w:r w:rsidRPr="0014026F">
                    <w:rPr>
                      <w:noProof/>
                      <w:sz w:val="20"/>
                      <w:szCs w:val="36"/>
                    </w:rPr>
                    <w:t>Troisième niveau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Quatrième niveau</w:t>
                  </w:r>
                </w:p>
              </w:tc>
            </w:tr>
            <w:tr w:rsidR="00D37D6B" w:rsidRPr="00B04149" w:rsidTr="003A09F0">
              <w:trPr>
                <w:trHeight w:val="798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5859A9" w:rsidP="00D37D6B">
                  <w:pPr>
                    <w:spacing w:after="0" w:line="240" w:lineRule="auto"/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Recherche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5E7E5D" w:rsidP="00D37D6B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Quelques questions ne sont pas répondues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D37D6B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 xml:space="preserve">Une </w:t>
                  </w:r>
                  <w:r w:rsidR="005E7E5D">
                    <w:rPr>
                      <w:sz w:val="20"/>
                      <w:szCs w:val="36"/>
                      <w:lang w:val="fr-CA"/>
                    </w:rPr>
                    <w:t>explication</w:t>
                  </w:r>
                  <w:r>
                    <w:rPr>
                      <w:sz w:val="20"/>
                      <w:szCs w:val="36"/>
                      <w:lang w:val="fr-CA"/>
                    </w:rPr>
                    <w:t xml:space="preserve"> et réponse aux questions qui manquent détails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D37D6B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 xml:space="preserve">Les notes sont très bien écrits et claires – une bonne compréhension et </w:t>
                  </w:r>
                  <w:r w:rsidR="005E7E5D">
                    <w:rPr>
                      <w:sz w:val="20"/>
                      <w:szCs w:val="36"/>
                      <w:lang w:val="fr-CA"/>
                    </w:rPr>
                    <w:t>explication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D37D6B" w:rsidRPr="0014026F" w:rsidRDefault="00D37D6B" w:rsidP="00D37D6B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D’excellente compréhension du sujet – vous êtes capable de discuter beaucoup plus loin que les notes</w:t>
                  </w:r>
                </w:p>
              </w:tc>
            </w:tr>
            <w:tr w:rsidR="00D37D6B" w:rsidRPr="0014026F" w:rsidTr="003A09F0">
              <w:trPr>
                <w:trHeight w:val="250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11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12  13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14  15  16  17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D37D6B" w:rsidRPr="0014026F" w:rsidRDefault="00D37D6B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18  19  20</w:t>
                  </w:r>
                </w:p>
              </w:tc>
            </w:tr>
            <w:tr w:rsidR="005E7E5D" w:rsidRPr="00B04149" w:rsidTr="00C763FC">
              <w:trPr>
                <w:trHeight w:val="1123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C763FC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Activité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C763FC" w:rsidP="00244FA3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Une activité pas bien connectée avec le sujet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C763FC" w:rsidP="00244FA3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Une activité mais qui n’aide pas la compréhension du sujet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E3100E" w:rsidP="00244FA3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Une activité qui aide la classe à comprendre ton sujet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E7E5D" w:rsidRPr="0014026F" w:rsidRDefault="00E3100E" w:rsidP="00244FA3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Une activité engageante qui aide beaucoup la compréhension de la classe</w:t>
                  </w:r>
                  <w:bookmarkStart w:id="0" w:name="_GoBack"/>
                  <w:bookmarkEnd w:id="0"/>
                </w:p>
              </w:tc>
            </w:tr>
            <w:tr w:rsidR="00C763FC" w:rsidRPr="0014026F" w:rsidTr="003A09F0">
              <w:trPr>
                <w:trHeight w:val="169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C763FC" w:rsidRPr="0014026F" w:rsidRDefault="00C763FC" w:rsidP="00201BF2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C763FC" w:rsidRPr="0014026F" w:rsidRDefault="00C763FC" w:rsidP="00AF3304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5.5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C763FC" w:rsidRPr="0014026F" w:rsidRDefault="00C763FC" w:rsidP="00AF3304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6  6.5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C763FC" w:rsidRPr="0014026F" w:rsidRDefault="00C763FC" w:rsidP="00AF3304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7  7.5 8  8.5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763FC" w:rsidRPr="0014026F" w:rsidRDefault="00C763FC" w:rsidP="00AF3304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9  9.5  10</w:t>
                  </w:r>
                </w:p>
              </w:tc>
            </w:tr>
            <w:tr w:rsidR="005E7E5D" w:rsidRPr="00B04149" w:rsidTr="003A09F0">
              <w:trPr>
                <w:trHeight w:val="745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sz w:val="20"/>
                      <w:szCs w:val="36"/>
                      <w:lang w:val="fr-CA"/>
                    </w:rPr>
                    <w:t>Notes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Texte difficle à lire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Texte difficile à lire contre l’arrière-plan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Notes claires mais un peu trop longs ou trop courts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Notes claires et un longeueur  qui donne l’information nécesssaire sans être trop long</w:t>
                  </w:r>
                </w:p>
              </w:tc>
            </w:tr>
            <w:tr w:rsidR="005E7E5D" w:rsidRPr="0014026F" w:rsidTr="003A09F0">
              <w:trPr>
                <w:trHeight w:val="421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2.5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3 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3.5  4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4.5  5</w:t>
                  </w:r>
                </w:p>
              </w:tc>
            </w:tr>
            <w:tr w:rsidR="005E7E5D" w:rsidRPr="00B04149" w:rsidTr="003A09F0">
              <w:trPr>
                <w:trHeight w:val="439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Français 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E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rreurs nuit à la compréhension</w:t>
                  </w:r>
                </w:p>
                <w:p w:rsidR="005E7E5D" w:rsidRPr="0014026F" w:rsidRDefault="005E7E5D" w:rsidP="00201BF2">
                  <w:pPr>
                    <w:jc w:val="center"/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P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lusieurs erreurs frappantes</w:t>
                  </w:r>
                </w:p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P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eu </w:t>
                  </w:r>
                  <w:r>
                    <w:rPr>
                      <w:noProof/>
                      <w:sz w:val="20"/>
                      <w:szCs w:val="36"/>
                      <w:lang w:val="fr-CA"/>
                    </w:rPr>
                    <w:t>d’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erreurs 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Le fr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ançais clair et facile à comprendre</w:t>
                  </w:r>
                </w:p>
              </w:tc>
            </w:tr>
            <w:tr w:rsidR="005E7E5D" w:rsidRPr="0014026F" w:rsidTr="003A09F0">
              <w:trPr>
                <w:trHeight w:val="421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2.5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3 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3.5  4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4.5  5</w:t>
                  </w:r>
                </w:p>
              </w:tc>
            </w:tr>
            <w:tr w:rsidR="005E7E5D" w:rsidRPr="00B04149" w:rsidTr="003A09F0">
              <w:trPr>
                <w:trHeight w:val="822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Présentation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Peu d’effort à bien présenter</w:t>
                  </w:r>
                </w:p>
                <w:p w:rsidR="005E7E5D" w:rsidRPr="0014026F" w:rsidRDefault="005E7E5D" w:rsidP="00201BF2">
                  <w:pPr>
                    <w:jc w:val="center"/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Simples notes avec quelques images</w:t>
                  </w:r>
                  <w:r>
                    <w:rPr>
                      <w:noProof/>
                      <w:sz w:val="20"/>
                      <w:szCs w:val="36"/>
                      <w:lang w:val="fr-CA"/>
                    </w:rPr>
                    <w:t xml:space="preserve"> et une activité qui ne supporte pas trop la compréhension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5E7E5D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Les images, questions et activités qui supportent la compréhension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E7E5D" w:rsidRPr="0014026F" w:rsidRDefault="005E7E5D" w:rsidP="005E7E5D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Une belle présentation, des questions intelligentes et une activité qui approfondie la compréhension</w:t>
                  </w:r>
                </w:p>
              </w:tc>
            </w:tr>
            <w:tr w:rsidR="005E7E5D" w:rsidRPr="0014026F" w:rsidTr="003A09F0">
              <w:trPr>
                <w:trHeight w:val="268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5E7E5D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5.5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5E7E5D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6  6.5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5E7E5D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7  7.5 8  8.5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E7E5D" w:rsidRPr="0014026F" w:rsidRDefault="005E7E5D" w:rsidP="005E7E5D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9  9.5  10</w:t>
                  </w:r>
                </w:p>
              </w:tc>
            </w:tr>
          </w:tbl>
          <w:p w:rsidR="00D37D6B" w:rsidRPr="0036482B" w:rsidRDefault="00D37D6B" w:rsidP="00201BF2">
            <w:pPr>
              <w:rPr>
                <w:sz w:val="20"/>
                <w:szCs w:val="36"/>
                <w:lang w:val="fr-CA"/>
              </w:rPr>
            </w:pPr>
          </w:p>
        </w:tc>
      </w:tr>
    </w:tbl>
    <w:p w:rsidR="00D37D6B" w:rsidRDefault="00D37D6B" w:rsidP="00D37D6B">
      <w:pPr>
        <w:rPr>
          <w:noProof/>
        </w:rPr>
      </w:pPr>
    </w:p>
    <w:p w:rsidR="00A261B7" w:rsidRDefault="00A261B7" w:rsidP="00D37D6B">
      <w:pPr>
        <w:rPr>
          <w:lang w:val="fr-CA"/>
        </w:rPr>
      </w:pPr>
    </w:p>
    <w:p w:rsidR="00244FA3" w:rsidRPr="00D37D6B" w:rsidRDefault="003224F6" w:rsidP="00D37D6B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>
            <wp:extent cx="8888467" cy="5602427"/>
            <wp:effectExtent l="19050" t="0" r="7883" b="0"/>
            <wp:docPr id="4" name="Picture 6" descr="http://louberee.files.wordpress.com/2007/09/taxonomiebloomcreati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uberee.files.wordpress.com/2007/09/taxonomiebloomcreativ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381" cy="560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FA3" w:rsidRPr="00D37D6B" w:rsidSect="00EB7D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5B" w:rsidRDefault="002B315B" w:rsidP="00EB7D9D">
      <w:pPr>
        <w:spacing w:after="0" w:line="240" w:lineRule="auto"/>
      </w:pPr>
      <w:r>
        <w:separator/>
      </w:r>
    </w:p>
  </w:endnote>
  <w:endnote w:type="continuationSeparator" w:id="0">
    <w:p w:rsidR="002B315B" w:rsidRDefault="002B315B" w:rsidP="00EB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5B" w:rsidRDefault="002B315B" w:rsidP="00EB7D9D">
      <w:pPr>
        <w:spacing w:after="0" w:line="240" w:lineRule="auto"/>
      </w:pPr>
      <w:r>
        <w:separator/>
      </w:r>
    </w:p>
  </w:footnote>
  <w:footnote w:type="continuationSeparator" w:id="0">
    <w:p w:rsidR="002B315B" w:rsidRDefault="002B315B" w:rsidP="00EB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9EF"/>
    <w:multiLevelType w:val="hybridMultilevel"/>
    <w:tmpl w:val="2FAAF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771F"/>
    <w:multiLevelType w:val="hybridMultilevel"/>
    <w:tmpl w:val="2706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107"/>
    <w:multiLevelType w:val="hybridMultilevel"/>
    <w:tmpl w:val="99F4A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5FE8"/>
    <w:multiLevelType w:val="hybridMultilevel"/>
    <w:tmpl w:val="287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F7C9D"/>
    <w:multiLevelType w:val="hybridMultilevel"/>
    <w:tmpl w:val="87F4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36650"/>
    <w:multiLevelType w:val="hybridMultilevel"/>
    <w:tmpl w:val="78B6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DB1"/>
    <w:multiLevelType w:val="hybridMultilevel"/>
    <w:tmpl w:val="FE44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0980"/>
    <w:multiLevelType w:val="hybridMultilevel"/>
    <w:tmpl w:val="5DFE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66218"/>
    <w:multiLevelType w:val="hybridMultilevel"/>
    <w:tmpl w:val="07CE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B21E3"/>
    <w:multiLevelType w:val="hybridMultilevel"/>
    <w:tmpl w:val="57329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C935A3"/>
    <w:multiLevelType w:val="hybridMultilevel"/>
    <w:tmpl w:val="11788CE6"/>
    <w:lvl w:ilvl="0" w:tplc="36AE2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158DC"/>
    <w:multiLevelType w:val="hybridMultilevel"/>
    <w:tmpl w:val="7F00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8209F"/>
    <w:multiLevelType w:val="hybridMultilevel"/>
    <w:tmpl w:val="0A06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64CE9"/>
    <w:multiLevelType w:val="hybridMultilevel"/>
    <w:tmpl w:val="58B45178"/>
    <w:lvl w:ilvl="0" w:tplc="27880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73"/>
    <w:rsid w:val="000E5F42"/>
    <w:rsid w:val="00103447"/>
    <w:rsid w:val="00106931"/>
    <w:rsid w:val="00214E24"/>
    <w:rsid w:val="002247AE"/>
    <w:rsid w:val="00244FA3"/>
    <w:rsid w:val="002504BA"/>
    <w:rsid w:val="002B315B"/>
    <w:rsid w:val="003224F6"/>
    <w:rsid w:val="003A09F0"/>
    <w:rsid w:val="00426969"/>
    <w:rsid w:val="00432B64"/>
    <w:rsid w:val="00487533"/>
    <w:rsid w:val="00552989"/>
    <w:rsid w:val="00580FBB"/>
    <w:rsid w:val="005859A9"/>
    <w:rsid w:val="0059326F"/>
    <w:rsid w:val="005E7E5D"/>
    <w:rsid w:val="0062158A"/>
    <w:rsid w:val="00667EDE"/>
    <w:rsid w:val="006F3A21"/>
    <w:rsid w:val="007018CB"/>
    <w:rsid w:val="007C2A42"/>
    <w:rsid w:val="007E1CFD"/>
    <w:rsid w:val="008063EA"/>
    <w:rsid w:val="00955A7E"/>
    <w:rsid w:val="009614EE"/>
    <w:rsid w:val="00A261B7"/>
    <w:rsid w:val="00A6783F"/>
    <w:rsid w:val="00AA2F1D"/>
    <w:rsid w:val="00AB4ECA"/>
    <w:rsid w:val="00B04149"/>
    <w:rsid w:val="00BB7E65"/>
    <w:rsid w:val="00BC6095"/>
    <w:rsid w:val="00BD646F"/>
    <w:rsid w:val="00BE6124"/>
    <w:rsid w:val="00C763FC"/>
    <w:rsid w:val="00D35E20"/>
    <w:rsid w:val="00D37D6B"/>
    <w:rsid w:val="00D56473"/>
    <w:rsid w:val="00D74B22"/>
    <w:rsid w:val="00DF52A6"/>
    <w:rsid w:val="00E01E0A"/>
    <w:rsid w:val="00E1148F"/>
    <w:rsid w:val="00E3100E"/>
    <w:rsid w:val="00E86C62"/>
    <w:rsid w:val="00EB7D9D"/>
    <w:rsid w:val="00EC2614"/>
    <w:rsid w:val="00EE29AA"/>
    <w:rsid w:val="00F342F2"/>
    <w:rsid w:val="00F5193C"/>
    <w:rsid w:val="00F628F7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A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EB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D9D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B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D9D"/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80FBB"/>
    <w:rPr>
      <w:color w:val="0000FF"/>
      <w:u w:val="single"/>
    </w:rPr>
  </w:style>
  <w:style w:type="table" w:styleId="TableGrid">
    <w:name w:val="Table Grid"/>
    <w:basedOn w:val="TableNormal"/>
    <w:uiPriority w:val="59"/>
    <w:rsid w:val="0058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A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EB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D9D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B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D9D"/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80FBB"/>
    <w:rPr>
      <w:color w:val="0000FF"/>
      <w:u w:val="single"/>
    </w:rPr>
  </w:style>
  <w:style w:type="table" w:styleId="TableGrid">
    <w:name w:val="Table Grid"/>
    <w:basedOn w:val="TableNormal"/>
    <w:uiPriority w:val="59"/>
    <w:rsid w:val="0058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2FAF-9B2C-43FA-9636-E50F12E4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Halas Moulton, Katherine (ASD-N)</cp:lastModifiedBy>
  <cp:revision>3</cp:revision>
  <dcterms:created xsi:type="dcterms:W3CDTF">2015-03-25T17:56:00Z</dcterms:created>
  <dcterms:modified xsi:type="dcterms:W3CDTF">2015-03-25T18:11:00Z</dcterms:modified>
</cp:coreProperties>
</file>