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42" w:rsidRDefault="007C2A42" w:rsidP="00E86C62">
      <w:pPr>
        <w:spacing w:after="0" w:line="240" w:lineRule="auto"/>
        <w:jc w:val="center"/>
        <w:rPr>
          <w:b/>
          <w:lang w:val="fr-CA"/>
        </w:rPr>
      </w:pPr>
    </w:p>
    <w:p w:rsidR="00432B64" w:rsidRPr="00E86C62" w:rsidRDefault="005859A9" w:rsidP="00E86C62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Égypte</w:t>
      </w:r>
      <w:r w:rsidR="00EB7D9D" w:rsidRPr="00E86C62">
        <w:rPr>
          <w:b/>
          <w:lang w:val="fr-CA"/>
        </w:rPr>
        <w:t>– projet d’intelligences multi</w:t>
      </w:r>
      <w:r w:rsidR="00F628F7" w:rsidRPr="00E86C62">
        <w:rPr>
          <w:b/>
          <w:lang w:val="fr-CA"/>
        </w:rPr>
        <w:t>ples</w:t>
      </w:r>
    </w:p>
    <w:p w:rsidR="002504BA" w:rsidRPr="00E86C62" w:rsidRDefault="002504BA" w:rsidP="00E86C62">
      <w:pPr>
        <w:spacing w:after="0" w:line="240" w:lineRule="auto"/>
        <w:jc w:val="center"/>
        <w:rPr>
          <w:b/>
          <w:lang w:val="fr-CA"/>
        </w:rPr>
      </w:pPr>
      <w:r w:rsidRPr="00E86C62">
        <w:rPr>
          <w:b/>
          <w:lang w:val="fr-CA"/>
        </w:rPr>
        <w:t>Logico-mathématiques</w:t>
      </w:r>
    </w:p>
    <w:p w:rsidR="00E86C62" w:rsidRDefault="00E86C62" w:rsidP="00D56473">
      <w:pPr>
        <w:rPr>
          <w:lang w:val="fr-CA"/>
        </w:rPr>
      </w:pPr>
    </w:p>
    <w:p w:rsidR="00D56473" w:rsidRPr="007E1CFD" w:rsidRDefault="00D56473" w:rsidP="00D56473">
      <w:pPr>
        <w:rPr>
          <w:lang w:val="fr-CA"/>
        </w:rPr>
      </w:pPr>
      <w:r w:rsidRPr="007E1CFD">
        <w:rPr>
          <w:lang w:val="fr-CA"/>
        </w:rPr>
        <w:t>Vous allez faire un tr</w:t>
      </w:r>
      <w:r w:rsidR="00E86C62">
        <w:rPr>
          <w:lang w:val="fr-CA"/>
        </w:rPr>
        <w:t>avail de groupe basé sur l’i</w:t>
      </w:r>
      <w:r w:rsidRPr="007E1CFD">
        <w:rPr>
          <w:lang w:val="fr-CA"/>
        </w:rPr>
        <w:t xml:space="preserve">ntelligence </w:t>
      </w:r>
      <w:r w:rsidR="00E86C62">
        <w:rPr>
          <w:lang w:val="fr-CA"/>
        </w:rPr>
        <w:t xml:space="preserve">que vous avez </w:t>
      </w:r>
      <w:r w:rsidRPr="007E1CFD">
        <w:rPr>
          <w:lang w:val="fr-CA"/>
        </w:rPr>
        <w:t xml:space="preserve">en commun.  Vous allez </w:t>
      </w:r>
      <w:r w:rsidR="00D74B22" w:rsidRPr="007E1CFD">
        <w:rPr>
          <w:lang w:val="fr-CA"/>
        </w:rPr>
        <w:t>préparer</w:t>
      </w:r>
      <w:r w:rsidRPr="007E1CFD">
        <w:rPr>
          <w:lang w:val="fr-CA"/>
        </w:rPr>
        <w:t xml:space="preserve"> </w:t>
      </w:r>
      <w:r w:rsidR="003224F6" w:rsidRPr="007E1CFD">
        <w:rPr>
          <w:lang w:val="fr-CA"/>
        </w:rPr>
        <w:t>une</w:t>
      </w:r>
      <w:r w:rsidRPr="007E1CFD">
        <w:rPr>
          <w:lang w:val="fr-CA"/>
        </w:rPr>
        <w:t xml:space="preserve"> leçon pour la classe qui va prendre toute une période.   Votre leçon va inclure</w:t>
      </w:r>
      <w:r w:rsidR="002247AE">
        <w:rPr>
          <w:lang w:val="fr-CA"/>
        </w:rPr>
        <w:t xml:space="preserve"> des questions</w:t>
      </w:r>
      <w:r w:rsidR="00F342F2" w:rsidRPr="007E1CFD">
        <w:rPr>
          <w:lang w:val="fr-CA"/>
        </w:rPr>
        <w:t xml:space="preserve"> et une </w:t>
      </w:r>
      <w:r w:rsidR="00D74B22" w:rsidRPr="007E1CFD">
        <w:rPr>
          <w:lang w:val="fr-CA"/>
        </w:rPr>
        <w:t>activité</w:t>
      </w:r>
      <w:r w:rsidR="00F342F2" w:rsidRPr="007E1CFD">
        <w:rPr>
          <w:lang w:val="fr-CA"/>
        </w:rPr>
        <w:t xml:space="preserve"> pour la classe.</w:t>
      </w:r>
    </w:p>
    <w:p w:rsidR="00F342F2" w:rsidRPr="007E1CFD" w:rsidRDefault="00D74B22" w:rsidP="00D56473">
      <w:pPr>
        <w:rPr>
          <w:lang w:val="fr-CA"/>
        </w:rPr>
      </w:pPr>
      <w:r>
        <w:rPr>
          <w:lang w:val="fr-CA"/>
        </w:rPr>
        <w:t>Le travail doit :</w:t>
      </w:r>
    </w:p>
    <w:p w:rsidR="007E1CFD" w:rsidRDefault="00D74B22" w:rsidP="00F342F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avoir </w:t>
      </w:r>
      <w:r w:rsidRPr="007E1CFD">
        <w:rPr>
          <w:lang w:val="fr-CA"/>
        </w:rPr>
        <w:t>une présentation interactive de renseignements (PowerPoint</w:t>
      </w:r>
      <w:r>
        <w:rPr>
          <w:lang w:val="fr-CA"/>
        </w:rPr>
        <w:t>, Prezi, SMART</w:t>
      </w:r>
      <w:r w:rsidR="00E86C62">
        <w:rPr>
          <w:lang w:val="fr-CA"/>
        </w:rPr>
        <w:t xml:space="preserve"> notebook…) et des notes pour la classe – les notes ne devraient être </w:t>
      </w:r>
      <w:r w:rsidR="005859A9">
        <w:rPr>
          <w:lang w:val="fr-CA"/>
        </w:rPr>
        <w:t>plus que 200 mots</w:t>
      </w:r>
    </w:p>
    <w:p w:rsidR="007E1CFD" w:rsidRPr="005859A9" w:rsidRDefault="00D74B22" w:rsidP="00F342F2">
      <w:pPr>
        <w:pStyle w:val="ListParagraph"/>
        <w:numPr>
          <w:ilvl w:val="0"/>
          <w:numId w:val="1"/>
        </w:numPr>
        <w:rPr>
          <w:b/>
          <w:i/>
          <w:lang w:val="fr-CA"/>
        </w:rPr>
      </w:pPr>
      <w:r>
        <w:rPr>
          <w:lang w:val="fr-CA"/>
        </w:rPr>
        <w:t xml:space="preserve">avoir </w:t>
      </w:r>
      <w:r w:rsidR="005859A9">
        <w:rPr>
          <w:lang w:val="fr-CA"/>
        </w:rPr>
        <w:t>des questions de dix points</w:t>
      </w:r>
      <w:r>
        <w:rPr>
          <w:lang w:val="fr-CA"/>
        </w:rPr>
        <w:t xml:space="preserve"> pour apprendre l’information </w:t>
      </w:r>
      <w:r w:rsidRPr="005859A9">
        <w:rPr>
          <w:b/>
          <w:i/>
          <w:lang w:val="fr-CA"/>
        </w:rPr>
        <w:t>qui incluent des questions</w:t>
      </w:r>
      <w:r w:rsidR="00E86C62" w:rsidRPr="005859A9">
        <w:rPr>
          <w:b/>
          <w:i/>
          <w:lang w:val="fr-CA"/>
        </w:rPr>
        <w:t xml:space="preserve"> plus </w:t>
      </w:r>
      <w:r w:rsidR="003224F6" w:rsidRPr="005859A9">
        <w:rPr>
          <w:b/>
          <w:i/>
          <w:lang w:val="fr-CA"/>
        </w:rPr>
        <w:t>hautes</w:t>
      </w:r>
      <w:r w:rsidR="00E86C62" w:rsidRPr="005859A9">
        <w:rPr>
          <w:b/>
          <w:i/>
          <w:lang w:val="fr-CA"/>
        </w:rPr>
        <w:t xml:space="preserve"> sur la taxonomie de B</w:t>
      </w:r>
      <w:r w:rsidRPr="005859A9">
        <w:rPr>
          <w:b/>
          <w:i/>
          <w:lang w:val="fr-CA"/>
        </w:rPr>
        <w:t>loom</w:t>
      </w:r>
    </w:p>
    <w:p w:rsidR="00F342F2" w:rsidRDefault="00D74B22" w:rsidP="00F342F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être </w:t>
      </w:r>
      <w:r w:rsidRPr="007E1CFD">
        <w:rPr>
          <w:lang w:val="fr-CA"/>
        </w:rPr>
        <w:t>très bien écrit et corrigé avec bonpatron.com</w:t>
      </w:r>
    </w:p>
    <w:p w:rsidR="00580FBB" w:rsidRDefault="00D74B22" w:rsidP="00580FB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avoir une liste de références – avec au moins une source française et des sites avec de bonnes réputations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80FBB" w:rsidRPr="005859A9" w:rsidTr="00580FBB">
        <w:tc>
          <w:tcPr>
            <w:tcW w:w="11016" w:type="dxa"/>
          </w:tcPr>
          <w:p w:rsidR="00580FBB" w:rsidRPr="00106931" w:rsidRDefault="00580FBB" w:rsidP="00106931">
            <w:pPr>
              <w:rPr>
                <w:lang w:val="fr-CA"/>
              </w:rPr>
            </w:pPr>
            <w:r w:rsidRPr="00106931">
              <w:rPr>
                <w:lang w:val="fr-CA"/>
              </w:rPr>
              <w:t>Nom, prénom (année).  Nom de la page.</w:t>
            </w:r>
            <w:r w:rsidRPr="00106931">
              <w:rPr>
                <w:i/>
                <w:lang w:val="fr-CA"/>
              </w:rPr>
              <w:t xml:space="preserve">  </w:t>
            </w:r>
            <w:r w:rsidRPr="00106931">
              <w:rPr>
                <w:lang w:val="fr-CA"/>
              </w:rPr>
              <w:t>Sur le site ______. URL.  Page consultée le ___________.</w:t>
            </w:r>
          </w:p>
          <w:p w:rsidR="00580FBB" w:rsidRDefault="00580FBB" w:rsidP="00580FBB">
            <w:pPr>
              <w:pStyle w:val="ListParagraph"/>
              <w:rPr>
                <w:lang w:val="fr-CA"/>
              </w:rPr>
            </w:pPr>
          </w:p>
          <w:p w:rsidR="00580FBB" w:rsidRPr="007C2A42" w:rsidRDefault="00580FBB" w:rsidP="00106931">
            <w:pPr>
              <w:rPr>
                <w:i/>
              </w:rPr>
            </w:pPr>
            <w:r w:rsidRPr="007C2A42">
              <w:rPr>
                <w:i/>
              </w:rPr>
              <w:t>Exemple :</w:t>
            </w:r>
          </w:p>
          <w:p w:rsidR="00580FBB" w:rsidRPr="00106931" w:rsidRDefault="00580FBB" w:rsidP="00106931">
            <w:pPr>
              <w:ind w:left="720" w:hanging="720"/>
              <w:rPr>
                <w:lang w:val="fr-CA"/>
              </w:rPr>
            </w:pPr>
            <w:r w:rsidRPr="007C2A42">
              <w:t xml:space="preserve">British Museum (2013).  Gods, Godesses, Demons and Monsters. Sur le site the British Museum : Mespotamia.  </w:t>
            </w:r>
            <w:hyperlink r:id="rId9" w:history="1">
              <w:r w:rsidRPr="007C2A42">
                <w:rPr>
                  <w:rStyle w:val="Hyperlink"/>
                  <w:lang w:val="fr-CA"/>
                </w:rPr>
                <w:t>http://www.mesopotamia.co.uk/gods/home_set.html</w:t>
              </w:r>
            </w:hyperlink>
            <w:r w:rsidRPr="007C2A42">
              <w:rPr>
                <w:lang w:val="fr-CA"/>
              </w:rPr>
              <w:t xml:space="preserve">.  </w:t>
            </w:r>
            <w:r w:rsidRPr="00106931">
              <w:rPr>
                <w:lang w:val="fr-CA"/>
              </w:rPr>
              <w:t>Page consultée le 15 octobre, 2013.</w:t>
            </w:r>
          </w:p>
          <w:p w:rsidR="00580FBB" w:rsidRDefault="00580FBB" w:rsidP="00580FBB">
            <w:pPr>
              <w:rPr>
                <w:lang w:val="fr-CA"/>
              </w:rPr>
            </w:pPr>
          </w:p>
        </w:tc>
      </w:tr>
    </w:tbl>
    <w:p w:rsidR="00580FBB" w:rsidRPr="00580FBB" w:rsidRDefault="00580FBB" w:rsidP="00580FBB">
      <w:pPr>
        <w:rPr>
          <w:lang w:val="fr-CA"/>
        </w:rPr>
      </w:pPr>
    </w:p>
    <w:p w:rsidR="00D74B22" w:rsidRDefault="00D74B22" w:rsidP="00F342F2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une activité pour la classe qui supporte la compréhension des renseignements</w:t>
      </w:r>
    </w:p>
    <w:p w:rsidR="00F342F2" w:rsidRDefault="00D74B22" w:rsidP="00F342F2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répondre aux questions suivantes:</w:t>
      </w:r>
    </w:p>
    <w:p w:rsidR="00D74B22" w:rsidRPr="00D74B22" w:rsidRDefault="00D74B22" w:rsidP="00D74B22">
      <w:pPr>
        <w:pStyle w:val="ListParagraph"/>
        <w:rPr>
          <w:lang w:val="fr-CA"/>
        </w:rPr>
      </w:pPr>
    </w:p>
    <w:p w:rsidR="00A261B7" w:rsidRDefault="00D74B22" w:rsidP="00D74B22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D</w:t>
      </w:r>
      <w:r w:rsidRPr="007E1CFD">
        <w:rPr>
          <w:lang w:val="fr-CA"/>
        </w:rPr>
        <w:t xml:space="preserve">onner </w:t>
      </w:r>
      <w:r w:rsidR="00F342F2" w:rsidRPr="007E1CFD">
        <w:rPr>
          <w:lang w:val="fr-CA"/>
        </w:rPr>
        <w:t xml:space="preserve">des exemples des personnes dans la société </w:t>
      </w:r>
      <w:r w:rsidR="005859A9">
        <w:rPr>
          <w:lang w:val="fr-CA"/>
        </w:rPr>
        <w:t>égyptienne</w:t>
      </w:r>
      <w:r w:rsidR="00F342F2" w:rsidRPr="007E1CFD">
        <w:rPr>
          <w:lang w:val="fr-CA"/>
        </w:rPr>
        <w:t xml:space="preserve"> qui ont la même intelligence que vous et explique comment ils influencent la société.</w:t>
      </w:r>
    </w:p>
    <w:p w:rsidR="00955A7E" w:rsidRDefault="00955A7E" w:rsidP="00D74B22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Explique le</w:t>
      </w:r>
      <w:r w:rsidR="005859A9">
        <w:rPr>
          <w:lang w:val="fr-CA"/>
        </w:rPr>
        <w:t>ur</w:t>
      </w:r>
      <w:r>
        <w:rPr>
          <w:lang w:val="fr-CA"/>
        </w:rPr>
        <w:t xml:space="preserve"> système pour compter.  </w:t>
      </w:r>
      <w:r w:rsidR="005859A9">
        <w:rPr>
          <w:lang w:val="fr-CA"/>
        </w:rPr>
        <w:t>Explique leur compréhension de la géométrie.</w:t>
      </w:r>
    </w:p>
    <w:p w:rsidR="00AA2F1D" w:rsidRDefault="00AA2F1D" w:rsidP="00D74B22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Quel niveau de mathématiques avaient-ils? Quelle évolution y-a-t-il des mathématiques de la culture paléolithique?  Y-a-t-il d</w:t>
      </w:r>
      <w:r w:rsidR="00FD7300">
        <w:rPr>
          <w:lang w:val="fr-CA"/>
        </w:rPr>
        <w:t>es exemples de casse-tête ou jeux logiques retrouvés?</w:t>
      </w:r>
    </w:p>
    <w:p w:rsidR="00955A7E" w:rsidRDefault="00955A7E" w:rsidP="00D74B22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Quelle sorte de calendrier avai</w:t>
      </w:r>
      <w:r w:rsidR="002504BA">
        <w:rPr>
          <w:lang w:val="fr-CA"/>
        </w:rPr>
        <w:t>en</w:t>
      </w:r>
      <w:r>
        <w:rPr>
          <w:lang w:val="fr-CA"/>
        </w:rPr>
        <w:t xml:space="preserve">t-ils?  Quels problèmes </w:t>
      </w:r>
      <w:r w:rsidR="002504BA">
        <w:rPr>
          <w:lang w:val="fr-CA"/>
        </w:rPr>
        <w:t>pourrait-il avoir</w:t>
      </w:r>
      <w:r>
        <w:rPr>
          <w:lang w:val="fr-CA"/>
        </w:rPr>
        <w:t xml:space="preserve"> avec leur système?</w:t>
      </w:r>
    </w:p>
    <w:p w:rsidR="00552989" w:rsidRDefault="00552989">
      <w:pPr>
        <w:rPr>
          <w:lang w:val="fr-CA"/>
        </w:rPr>
      </w:pPr>
      <w:r>
        <w:rPr>
          <w:lang w:val="fr-CA"/>
        </w:rPr>
        <w:br w:type="page"/>
      </w:r>
      <w:r w:rsidR="007C2A42">
        <w:rPr>
          <w:lang w:val="fr-CA"/>
        </w:rPr>
        <w:lastRenderedPageBreak/>
        <w:t>-</w:t>
      </w:r>
    </w:p>
    <w:p w:rsidR="00E86C62" w:rsidRPr="00E86C62" w:rsidRDefault="00103447" w:rsidP="00E86C62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Égypte</w:t>
      </w:r>
      <w:r w:rsidR="00E86C62" w:rsidRPr="00E86C62">
        <w:rPr>
          <w:b/>
          <w:lang w:val="fr-CA"/>
        </w:rPr>
        <w:t xml:space="preserve"> – projet d’intelligences multiples</w:t>
      </w:r>
    </w:p>
    <w:p w:rsidR="00E86C62" w:rsidRPr="00E86C62" w:rsidRDefault="00E1148F" w:rsidP="00E86C62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Naturaliste</w:t>
      </w:r>
    </w:p>
    <w:p w:rsidR="00E86C62" w:rsidRDefault="00E86C62" w:rsidP="00E86C62">
      <w:pPr>
        <w:rPr>
          <w:lang w:val="fr-CA"/>
        </w:rPr>
      </w:pPr>
    </w:p>
    <w:p w:rsidR="00103447" w:rsidRPr="007E1CFD" w:rsidRDefault="00103447" w:rsidP="00103447">
      <w:pPr>
        <w:rPr>
          <w:lang w:val="fr-CA"/>
        </w:rPr>
      </w:pPr>
      <w:r w:rsidRPr="007E1CFD">
        <w:rPr>
          <w:lang w:val="fr-CA"/>
        </w:rPr>
        <w:t>Vous allez faire un tr</w:t>
      </w:r>
      <w:r>
        <w:rPr>
          <w:lang w:val="fr-CA"/>
        </w:rPr>
        <w:t>avail de groupe basé sur l’i</w:t>
      </w:r>
      <w:r w:rsidRPr="007E1CFD">
        <w:rPr>
          <w:lang w:val="fr-CA"/>
        </w:rPr>
        <w:t xml:space="preserve">ntelligence </w:t>
      </w:r>
      <w:r>
        <w:rPr>
          <w:lang w:val="fr-CA"/>
        </w:rPr>
        <w:t xml:space="preserve">que vous avez </w:t>
      </w:r>
      <w:r w:rsidRPr="007E1CFD">
        <w:rPr>
          <w:lang w:val="fr-CA"/>
        </w:rPr>
        <w:t>en commun.  Vous allez préparer une leçon pour la classe qui va prendre toute une période.   Votre leçon va inclure</w:t>
      </w:r>
      <w:r>
        <w:rPr>
          <w:lang w:val="fr-CA"/>
        </w:rPr>
        <w:t xml:space="preserve"> des questions</w:t>
      </w:r>
      <w:r w:rsidRPr="007E1CFD">
        <w:rPr>
          <w:lang w:val="fr-CA"/>
        </w:rPr>
        <w:t xml:space="preserve"> et une activité pour la classe.</w:t>
      </w:r>
    </w:p>
    <w:p w:rsidR="00103447" w:rsidRPr="007E1CFD" w:rsidRDefault="00103447" w:rsidP="00103447">
      <w:pPr>
        <w:rPr>
          <w:lang w:val="fr-CA"/>
        </w:rPr>
      </w:pPr>
      <w:r>
        <w:rPr>
          <w:lang w:val="fr-CA"/>
        </w:rPr>
        <w:t>Le travail doit :</w:t>
      </w:r>
    </w:p>
    <w:p w:rsidR="00103447" w:rsidRDefault="00103447" w:rsidP="0010344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avoir </w:t>
      </w:r>
      <w:r w:rsidRPr="007E1CFD">
        <w:rPr>
          <w:lang w:val="fr-CA"/>
        </w:rPr>
        <w:t>une présentation interactive de renseignements (PowerPoint</w:t>
      </w:r>
      <w:r>
        <w:rPr>
          <w:lang w:val="fr-CA"/>
        </w:rPr>
        <w:t>, Prezi, SMART notebook…) et des notes pour la classe – les notes ne devraient être plus que 200 mots</w:t>
      </w:r>
    </w:p>
    <w:p w:rsidR="00103447" w:rsidRPr="005859A9" w:rsidRDefault="00103447" w:rsidP="00103447">
      <w:pPr>
        <w:pStyle w:val="ListParagraph"/>
        <w:numPr>
          <w:ilvl w:val="0"/>
          <w:numId w:val="1"/>
        </w:numPr>
        <w:rPr>
          <w:b/>
          <w:i/>
          <w:lang w:val="fr-CA"/>
        </w:rPr>
      </w:pPr>
      <w:r>
        <w:rPr>
          <w:lang w:val="fr-CA"/>
        </w:rPr>
        <w:t xml:space="preserve">avoir des questions de dix points pour apprendre l’information </w:t>
      </w:r>
      <w:r w:rsidRPr="005859A9">
        <w:rPr>
          <w:b/>
          <w:i/>
          <w:lang w:val="fr-CA"/>
        </w:rPr>
        <w:t>qui incluent des questions plus hautes sur la taxonomie de Bloom</w:t>
      </w:r>
    </w:p>
    <w:p w:rsidR="00103447" w:rsidRDefault="00103447" w:rsidP="0010344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être </w:t>
      </w:r>
      <w:r w:rsidRPr="007E1CFD">
        <w:rPr>
          <w:lang w:val="fr-CA"/>
        </w:rPr>
        <w:t>très bien écrit et corrigé avec bonpatron.com</w:t>
      </w:r>
    </w:p>
    <w:p w:rsidR="00103447" w:rsidRDefault="00103447" w:rsidP="0010344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avoir une liste de références – avec au moins une source française et des sites avec de bonnes réputations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3447" w:rsidRPr="005859A9" w:rsidTr="009054BD">
        <w:tc>
          <w:tcPr>
            <w:tcW w:w="11016" w:type="dxa"/>
          </w:tcPr>
          <w:p w:rsidR="00103447" w:rsidRPr="00106931" w:rsidRDefault="00103447" w:rsidP="009054BD">
            <w:pPr>
              <w:rPr>
                <w:lang w:val="fr-CA"/>
              </w:rPr>
            </w:pPr>
            <w:r w:rsidRPr="00106931">
              <w:rPr>
                <w:lang w:val="fr-CA"/>
              </w:rPr>
              <w:t>Nom, prénom (année).  Nom de la page.</w:t>
            </w:r>
            <w:r w:rsidRPr="00106931">
              <w:rPr>
                <w:i/>
                <w:lang w:val="fr-CA"/>
              </w:rPr>
              <w:t xml:space="preserve">  </w:t>
            </w:r>
            <w:r w:rsidRPr="00106931">
              <w:rPr>
                <w:lang w:val="fr-CA"/>
              </w:rPr>
              <w:t>Sur le site ______. URL.  Page consultée le ___________.</w:t>
            </w:r>
          </w:p>
          <w:p w:rsidR="00103447" w:rsidRDefault="00103447" w:rsidP="009054BD">
            <w:pPr>
              <w:pStyle w:val="ListParagraph"/>
              <w:rPr>
                <w:lang w:val="fr-CA"/>
              </w:rPr>
            </w:pPr>
          </w:p>
          <w:p w:rsidR="00103447" w:rsidRPr="007C2A42" w:rsidRDefault="00103447" w:rsidP="009054BD">
            <w:pPr>
              <w:rPr>
                <w:i/>
              </w:rPr>
            </w:pPr>
            <w:r w:rsidRPr="007C2A42">
              <w:rPr>
                <w:i/>
              </w:rPr>
              <w:t>Exemple :</w:t>
            </w:r>
          </w:p>
          <w:p w:rsidR="00103447" w:rsidRPr="00106931" w:rsidRDefault="00103447" w:rsidP="009054BD">
            <w:pPr>
              <w:ind w:left="720" w:hanging="720"/>
              <w:rPr>
                <w:lang w:val="fr-CA"/>
              </w:rPr>
            </w:pPr>
            <w:r w:rsidRPr="007C2A42">
              <w:t xml:space="preserve">British Museum (2013).  Gods, Godesses, Demons and Monsters. Sur le site the British Museum : Mespotamia.  </w:t>
            </w:r>
            <w:hyperlink r:id="rId10" w:history="1">
              <w:r w:rsidRPr="007C2A42">
                <w:rPr>
                  <w:rStyle w:val="Hyperlink"/>
                  <w:lang w:val="fr-CA"/>
                </w:rPr>
                <w:t>http://www.mesopotamia.co.uk/gods/home_set.html</w:t>
              </w:r>
            </w:hyperlink>
            <w:r w:rsidRPr="007C2A42">
              <w:rPr>
                <w:lang w:val="fr-CA"/>
              </w:rPr>
              <w:t xml:space="preserve">.  </w:t>
            </w:r>
            <w:r w:rsidRPr="00106931">
              <w:rPr>
                <w:lang w:val="fr-CA"/>
              </w:rPr>
              <w:t>Page consultée le 15 octobre, 2013.</w:t>
            </w:r>
          </w:p>
          <w:p w:rsidR="00103447" w:rsidRDefault="00103447" w:rsidP="009054BD">
            <w:pPr>
              <w:rPr>
                <w:lang w:val="fr-CA"/>
              </w:rPr>
            </w:pPr>
          </w:p>
        </w:tc>
      </w:tr>
    </w:tbl>
    <w:p w:rsidR="00103447" w:rsidRPr="00580FBB" w:rsidRDefault="00103447" w:rsidP="00103447">
      <w:pPr>
        <w:rPr>
          <w:lang w:val="fr-CA"/>
        </w:rPr>
      </w:pPr>
    </w:p>
    <w:p w:rsidR="00103447" w:rsidRDefault="00103447" w:rsidP="00103447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une activité pour la classe qui supporte la compréhension des renseignements</w:t>
      </w:r>
    </w:p>
    <w:p w:rsidR="00E86C62" w:rsidRDefault="00E86C62" w:rsidP="00103447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répondre aux questions suivantes:</w:t>
      </w:r>
    </w:p>
    <w:p w:rsidR="00E86C62" w:rsidRPr="00D74B22" w:rsidRDefault="00E86C62" w:rsidP="00E86C62">
      <w:pPr>
        <w:pStyle w:val="ListParagraph"/>
        <w:rPr>
          <w:lang w:val="fr-CA"/>
        </w:rPr>
      </w:pPr>
    </w:p>
    <w:p w:rsidR="00E86C62" w:rsidRPr="00E86C62" w:rsidRDefault="00E86C62" w:rsidP="00E86C62">
      <w:pPr>
        <w:pStyle w:val="ListParagraph"/>
        <w:numPr>
          <w:ilvl w:val="0"/>
          <w:numId w:val="7"/>
        </w:numPr>
        <w:rPr>
          <w:lang w:val="fr-CA"/>
        </w:rPr>
      </w:pPr>
      <w:r w:rsidRPr="00E86C62">
        <w:rPr>
          <w:lang w:val="fr-CA"/>
        </w:rPr>
        <w:t>Donner des exemples des personnes dans la société</w:t>
      </w:r>
      <w:r w:rsidR="00103447">
        <w:rPr>
          <w:lang w:val="fr-CA"/>
        </w:rPr>
        <w:t xml:space="preserve"> égyptienne</w:t>
      </w:r>
      <w:r w:rsidRPr="00E86C62">
        <w:rPr>
          <w:lang w:val="fr-CA"/>
        </w:rPr>
        <w:t xml:space="preserve"> qui ont la même intelligence que vous et explique comment ils influencent la société.</w:t>
      </w:r>
    </w:p>
    <w:p w:rsidR="00552989" w:rsidRDefault="00552989" w:rsidP="00E86C62">
      <w:pPr>
        <w:pStyle w:val="ListParagraph"/>
        <w:numPr>
          <w:ilvl w:val="0"/>
          <w:numId w:val="7"/>
        </w:numPr>
        <w:rPr>
          <w:lang w:val="fr-CA"/>
        </w:rPr>
      </w:pPr>
      <w:r w:rsidRPr="00552989">
        <w:rPr>
          <w:lang w:val="fr-CA"/>
        </w:rPr>
        <w:t xml:space="preserve">Quelles </w:t>
      </w:r>
      <w:r w:rsidR="002504BA" w:rsidRPr="00552989">
        <w:rPr>
          <w:lang w:val="fr-CA"/>
        </w:rPr>
        <w:t>connaissances</w:t>
      </w:r>
      <w:r w:rsidRPr="00552989">
        <w:rPr>
          <w:lang w:val="fr-CA"/>
        </w:rPr>
        <w:t xml:space="preserve"> avaient-ils des étoiles et saisons?</w:t>
      </w:r>
    </w:p>
    <w:p w:rsidR="00552989" w:rsidRDefault="007C2A42" w:rsidP="00E86C6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-</w:t>
      </w:r>
      <w:r w:rsidR="00552989">
        <w:rPr>
          <w:lang w:val="fr-CA"/>
        </w:rPr>
        <w:t>Comment est-ce que les fermiers ont inventé des outils et leur intelligence pour supporter l’agriculture</w:t>
      </w:r>
      <w:r w:rsidR="00FD7300">
        <w:rPr>
          <w:lang w:val="fr-CA"/>
        </w:rPr>
        <w:t xml:space="preserve"> et l’élevage des animaux</w:t>
      </w:r>
      <w:r w:rsidR="00552989">
        <w:rPr>
          <w:lang w:val="fr-CA"/>
        </w:rPr>
        <w:t>?</w:t>
      </w:r>
    </w:p>
    <w:p w:rsidR="00E1148F" w:rsidRDefault="00552989" w:rsidP="00E86C6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Quel</w:t>
      </w:r>
      <w:r w:rsidR="002504BA">
        <w:rPr>
          <w:lang w:val="fr-CA"/>
        </w:rPr>
        <w:t>le</w:t>
      </w:r>
      <w:r>
        <w:rPr>
          <w:lang w:val="fr-CA"/>
        </w:rPr>
        <w:t xml:space="preserve">s </w:t>
      </w:r>
      <w:r w:rsidR="00FD7300">
        <w:rPr>
          <w:lang w:val="fr-CA"/>
        </w:rPr>
        <w:t>sortes</w:t>
      </w:r>
      <w:r w:rsidR="002504BA">
        <w:rPr>
          <w:lang w:val="fr-CA"/>
        </w:rPr>
        <w:t xml:space="preserve"> d’animaux </w:t>
      </w:r>
      <w:r w:rsidR="00FD7300">
        <w:rPr>
          <w:lang w:val="fr-CA"/>
        </w:rPr>
        <w:t xml:space="preserve">existaient au tour de </w:t>
      </w:r>
      <w:r w:rsidR="00103447">
        <w:rPr>
          <w:lang w:val="fr-CA"/>
        </w:rPr>
        <w:t>l’Égypte</w:t>
      </w:r>
      <w:r w:rsidR="00FD7300">
        <w:rPr>
          <w:lang w:val="fr-CA"/>
        </w:rPr>
        <w:t>?</w:t>
      </w:r>
    </w:p>
    <w:p w:rsidR="00E1148F" w:rsidRDefault="00E1148F">
      <w:pPr>
        <w:rPr>
          <w:lang w:val="fr-CA"/>
        </w:rPr>
      </w:pPr>
      <w:r>
        <w:rPr>
          <w:lang w:val="fr-CA"/>
        </w:rPr>
        <w:br w:type="page"/>
      </w:r>
    </w:p>
    <w:p w:rsidR="00E1148F" w:rsidRPr="00E86C62" w:rsidRDefault="00103447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lastRenderedPageBreak/>
        <w:t>Égypte</w:t>
      </w:r>
      <w:r w:rsidR="00E1148F" w:rsidRPr="00E86C62">
        <w:rPr>
          <w:b/>
          <w:lang w:val="fr-CA"/>
        </w:rPr>
        <w:t xml:space="preserve"> – projet d’intelligences multiples</w:t>
      </w:r>
    </w:p>
    <w:p w:rsidR="00E1148F" w:rsidRPr="00E86C62" w:rsidRDefault="00E1148F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Musicale</w:t>
      </w:r>
    </w:p>
    <w:p w:rsidR="00E1148F" w:rsidRDefault="00E1148F" w:rsidP="00E1148F">
      <w:pPr>
        <w:rPr>
          <w:lang w:val="fr-CA"/>
        </w:rPr>
      </w:pPr>
    </w:p>
    <w:p w:rsidR="00103447" w:rsidRPr="007E1CFD" w:rsidRDefault="00103447" w:rsidP="00103447">
      <w:pPr>
        <w:rPr>
          <w:lang w:val="fr-CA"/>
        </w:rPr>
      </w:pPr>
      <w:r w:rsidRPr="007E1CFD">
        <w:rPr>
          <w:lang w:val="fr-CA"/>
        </w:rPr>
        <w:t>Vous allez faire un tr</w:t>
      </w:r>
      <w:r>
        <w:rPr>
          <w:lang w:val="fr-CA"/>
        </w:rPr>
        <w:t>avail de groupe basé sur l’i</w:t>
      </w:r>
      <w:r w:rsidRPr="007E1CFD">
        <w:rPr>
          <w:lang w:val="fr-CA"/>
        </w:rPr>
        <w:t xml:space="preserve">ntelligence </w:t>
      </w:r>
      <w:r>
        <w:rPr>
          <w:lang w:val="fr-CA"/>
        </w:rPr>
        <w:t xml:space="preserve">que vous avez </w:t>
      </w:r>
      <w:r w:rsidRPr="007E1CFD">
        <w:rPr>
          <w:lang w:val="fr-CA"/>
        </w:rPr>
        <w:t>en commun.  Vous allez préparer une leçon pour la classe qui va prendre toute une période.   Votre leçon va inclure</w:t>
      </w:r>
      <w:r>
        <w:rPr>
          <w:lang w:val="fr-CA"/>
        </w:rPr>
        <w:t xml:space="preserve"> des questions</w:t>
      </w:r>
      <w:r w:rsidRPr="007E1CFD">
        <w:rPr>
          <w:lang w:val="fr-CA"/>
        </w:rPr>
        <w:t xml:space="preserve"> et une activité pour la classe.</w:t>
      </w:r>
    </w:p>
    <w:p w:rsidR="00103447" w:rsidRPr="007E1CFD" w:rsidRDefault="00103447" w:rsidP="00103447">
      <w:pPr>
        <w:rPr>
          <w:lang w:val="fr-CA"/>
        </w:rPr>
      </w:pPr>
      <w:r>
        <w:rPr>
          <w:lang w:val="fr-CA"/>
        </w:rPr>
        <w:t>Le travail doit :</w:t>
      </w:r>
    </w:p>
    <w:p w:rsidR="00103447" w:rsidRDefault="00103447" w:rsidP="0010344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avoir </w:t>
      </w:r>
      <w:r w:rsidRPr="007E1CFD">
        <w:rPr>
          <w:lang w:val="fr-CA"/>
        </w:rPr>
        <w:t>une présentation interactive de renseignements (PowerPoint</w:t>
      </w:r>
      <w:r>
        <w:rPr>
          <w:lang w:val="fr-CA"/>
        </w:rPr>
        <w:t>, Prezi, SMART notebook…) et des notes pour la classe – les notes ne devraient être plus que 200 mots</w:t>
      </w:r>
    </w:p>
    <w:p w:rsidR="00103447" w:rsidRPr="005859A9" w:rsidRDefault="00103447" w:rsidP="00103447">
      <w:pPr>
        <w:pStyle w:val="ListParagraph"/>
        <w:numPr>
          <w:ilvl w:val="0"/>
          <w:numId w:val="1"/>
        </w:numPr>
        <w:rPr>
          <w:b/>
          <w:i/>
          <w:lang w:val="fr-CA"/>
        </w:rPr>
      </w:pPr>
      <w:r>
        <w:rPr>
          <w:lang w:val="fr-CA"/>
        </w:rPr>
        <w:t xml:space="preserve">avoir des questions de dix points pour apprendre l’information </w:t>
      </w:r>
      <w:r w:rsidRPr="005859A9">
        <w:rPr>
          <w:b/>
          <w:i/>
          <w:lang w:val="fr-CA"/>
        </w:rPr>
        <w:t>qui incluent des questions plus hautes sur la taxonomie de Bloom</w:t>
      </w:r>
    </w:p>
    <w:p w:rsidR="00103447" w:rsidRDefault="00103447" w:rsidP="0010344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être </w:t>
      </w:r>
      <w:r w:rsidRPr="007E1CFD">
        <w:rPr>
          <w:lang w:val="fr-CA"/>
        </w:rPr>
        <w:t>très bien écrit et corrigé avec bonpatron.com</w:t>
      </w:r>
    </w:p>
    <w:p w:rsidR="00103447" w:rsidRDefault="00103447" w:rsidP="0010344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avoir une liste de références – avec au moins une source française et des sites avec de bonnes réputations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3447" w:rsidRPr="005859A9" w:rsidTr="009054BD">
        <w:tc>
          <w:tcPr>
            <w:tcW w:w="11016" w:type="dxa"/>
          </w:tcPr>
          <w:p w:rsidR="00103447" w:rsidRPr="00106931" w:rsidRDefault="00103447" w:rsidP="009054BD">
            <w:pPr>
              <w:rPr>
                <w:lang w:val="fr-CA"/>
              </w:rPr>
            </w:pPr>
            <w:r w:rsidRPr="00106931">
              <w:rPr>
                <w:lang w:val="fr-CA"/>
              </w:rPr>
              <w:t>Nom, prénom (année).  Nom de la page.</w:t>
            </w:r>
            <w:r w:rsidRPr="00106931">
              <w:rPr>
                <w:i/>
                <w:lang w:val="fr-CA"/>
              </w:rPr>
              <w:t xml:space="preserve">  </w:t>
            </w:r>
            <w:r w:rsidRPr="00106931">
              <w:rPr>
                <w:lang w:val="fr-CA"/>
              </w:rPr>
              <w:t>Sur le site ______. URL.  Page consultée le ___________.</w:t>
            </w:r>
          </w:p>
          <w:p w:rsidR="00103447" w:rsidRDefault="00103447" w:rsidP="009054BD">
            <w:pPr>
              <w:pStyle w:val="ListParagraph"/>
              <w:rPr>
                <w:lang w:val="fr-CA"/>
              </w:rPr>
            </w:pPr>
          </w:p>
          <w:p w:rsidR="00103447" w:rsidRPr="007C2A42" w:rsidRDefault="00103447" w:rsidP="009054BD">
            <w:pPr>
              <w:rPr>
                <w:i/>
              </w:rPr>
            </w:pPr>
            <w:r w:rsidRPr="007C2A42">
              <w:rPr>
                <w:i/>
              </w:rPr>
              <w:t>Exemple :</w:t>
            </w:r>
          </w:p>
          <w:p w:rsidR="00103447" w:rsidRPr="00106931" w:rsidRDefault="00103447" w:rsidP="009054BD">
            <w:pPr>
              <w:ind w:left="720" w:hanging="720"/>
              <w:rPr>
                <w:lang w:val="fr-CA"/>
              </w:rPr>
            </w:pPr>
            <w:r w:rsidRPr="007C2A42">
              <w:t xml:space="preserve">British Museum (2013).  Gods, Godesses, Demons and Monsters. Sur le site the British Museum : Mespotamia.  </w:t>
            </w:r>
            <w:hyperlink r:id="rId11" w:history="1">
              <w:r w:rsidRPr="007C2A42">
                <w:rPr>
                  <w:rStyle w:val="Hyperlink"/>
                  <w:lang w:val="fr-CA"/>
                </w:rPr>
                <w:t>http://www.mesopotamia.co.uk/gods/home_set.html</w:t>
              </w:r>
            </w:hyperlink>
            <w:r w:rsidRPr="007C2A42">
              <w:rPr>
                <w:lang w:val="fr-CA"/>
              </w:rPr>
              <w:t xml:space="preserve">.  </w:t>
            </w:r>
            <w:r w:rsidRPr="00106931">
              <w:rPr>
                <w:lang w:val="fr-CA"/>
              </w:rPr>
              <w:t>Page consultée le 15 octobre, 2013.</w:t>
            </w:r>
          </w:p>
          <w:p w:rsidR="00103447" w:rsidRDefault="00103447" w:rsidP="009054BD">
            <w:pPr>
              <w:rPr>
                <w:lang w:val="fr-CA"/>
              </w:rPr>
            </w:pPr>
          </w:p>
        </w:tc>
      </w:tr>
    </w:tbl>
    <w:p w:rsidR="00103447" w:rsidRPr="00580FBB" w:rsidRDefault="00103447" w:rsidP="00103447">
      <w:pPr>
        <w:rPr>
          <w:lang w:val="fr-CA"/>
        </w:rPr>
      </w:pPr>
    </w:p>
    <w:p w:rsidR="00103447" w:rsidRDefault="00103447" w:rsidP="00103447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une activité pour la classe qui supporte la compréhension des renseignements</w:t>
      </w:r>
    </w:p>
    <w:p w:rsidR="00E1148F" w:rsidRDefault="00E1148F" w:rsidP="00103447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répondre aux questions suivantes:</w:t>
      </w:r>
    </w:p>
    <w:p w:rsidR="00E1148F" w:rsidRPr="00D74B22" w:rsidRDefault="00E1148F" w:rsidP="00E1148F">
      <w:pPr>
        <w:pStyle w:val="ListParagraph"/>
        <w:rPr>
          <w:lang w:val="fr-CA"/>
        </w:rPr>
      </w:pPr>
    </w:p>
    <w:p w:rsidR="00E1148F" w:rsidRDefault="00E1148F" w:rsidP="00E1148F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D</w:t>
      </w:r>
      <w:r w:rsidRPr="007E1CFD">
        <w:rPr>
          <w:lang w:val="fr-CA"/>
        </w:rPr>
        <w:t xml:space="preserve">onner des exemples des personnes dans la société </w:t>
      </w:r>
      <w:r w:rsidR="00103447">
        <w:rPr>
          <w:lang w:val="fr-CA"/>
        </w:rPr>
        <w:t>Égypte</w:t>
      </w:r>
      <w:r w:rsidRPr="007E1CFD">
        <w:rPr>
          <w:lang w:val="fr-CA"/>
        </w:rPr>
        <w:t xml:space="preserve"> qui ont la même intelligence que vous et explique comment ils influencent la société.</w:t>
      </w:r>
    </w:p>
    <w:p w:rsidR="009614EE" w:rsidRDefault="009614EE" w:rsidP="00E1148F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Quelle sorte de musique avaient-ils </w:t>
      </w:r>
      <w:r w:rsidR="00103447">
        <w:rPr>
          <w:lang w:val="fr-CA"/>
        </w:rPr>
        <w:t>en Égypte</w:t>
      </w:r>
      <w:r>
        <w:rPr>
          <w:lang w:val="fr-CA"/>
        </w:rPr>
        <w:t>?</w:t>
      </w:r>
      <w:r w:rsidR="000E5F42">
        <w:rPr>
          <w:lang w:val="fr-CA"/>
        </w:rPr>
        <w:t xml:space="preserve"> Trouver des exemples d’instruments et de musique si possible.</w:t>
      </w:r>
      <w:r w:rsidR="00EC2614">
        <w:rPr>
          <w:lang w:val="fr-CA"/>
        </w:rPr>
        <w:t xml:space="preserve">  Pouvez-vous faire une démonstration, chanter, présenter leur musique…</w:t>
      </w:r>
    </w:p>
    <w:p w:rsidR="009614EE" w:rsidRDefault="009614EE" w:rsidP="00E1148F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Comment est-ce que la musique à évoluer des cultures paléolithiques?</w:t>
      </w:r>
    </w:p>
    <w:p w:rsidR="009614EE" w:rsidRDefault="000E5F42" w:rsidP="00E1148F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Décrire leurs festivals.</w:t>
      </w:r>
    </w:p>
    <w:p w:rsidR="00E1148F" w:rsidRDefault="007C2A42">
      <w:pPr>
        <w:rPr>
          <w:lang w:val="fr-CA"/>
        </w:rPr>
      </w:pPr>
      <w:r>
        <w:rPr>
          <w:lang w:val="fr-CA"/>
        </w:rPr>
        <w:t>-</w:t>
      </w:r>
      <w:r w:rsidR="00E1148F">
        <w:rPr>
          <w:lang w:val="fr-CA"/>
        </w:rPr>
        <w:br w:type="page"/>
      </w:r>
    </w:p>
    <w:p w:rsidR="00E1148F" w:rsidRPr="00E86C62" w:rsidRDefault="00667EDE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lastRenderedPageBreak/>
        <w:t>Égypte</w:t>
      </w:r>
      <w:r w:rsidR="00E1148F" w:rsidRPr="00E86C62">
        <w:rPr>
          <w:b/>
          <w:lang w:val="fr-CA"/>
        </w:rPr>
        <w:t xml:space="preserve"> – projet d’intelligences multiples</w:t>
      </w:r>
    </w:p>
    <w:p w:rsidR="00E1148F" w:rsidRPr="00E86C62" w:rsidRDefault="003224F6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Interpersonnelle</w:t>
      </w:r>
    </w:p>
    <w:p w:rsidR="00E1148F" w:rsidRDefault="00E1148F" w:rsidP="00E1148F">
      <w:pPr>
        <w:rPr>
          <w:lang w:val="fr-CA"/>
        </w:rPr>
      </w:pPr>
    </w:p>
    <w:p w:rsidR="00667EDE" w:rsidRPr="007E1CFD" w:rsidRDefault="00667EDE" w:rsidP="00667EDE">
      <w:pPr>
        <w:rPr>
          <w:lang w:val="fr-CA"/>
        </w:rPr>
      </w:pPr>
      <w:r w:rsidRPr="007E1CFD">
        <w:rPr>
          <w:lang w:val="fr-CA"/>
        </w:rPr>
        <w:t>Vous allez faire un tr</w:t>
      </w:r>
      <w:r>
        <w:rPr>
          <w:lang w:val="fr-CA"/>
        </w:rPr>
        <w:t>avail de groupe basé sur l’i</w:t>
      </w:r>
      <w:r w:rsidRPr="007E1CFD">
        <w:rPr>
          <w:lang w:val="fr-CA"/>
        </w:rPr>
        <w:t xml:space="preserve">ntelligence </w:t>
      </w:r>
      <w:r>
        <w:rPr>
          <w:lang w:val="fr-CA"/>
        </w:rPr>
        <w:t xml:space="preserve">que vous avez </w:t>
      </w:r>
      <w:r w:rsidRPr="007E1CFD">
        <w:rPr>
          <w:lang w:val="fr-CA"/>
        </w:rPr>
        <w:t>en commun.  Vous allez préparer une leçon pour la classe qui va prendre toute une période.   Votre leçon va inclure</w:t>
      </w:r>
      <w:r>
        <w:rPr>
          <w:lang w:val="fr-CA"/>
        </w:rPr>
        <w:t xml:space="preserve"> des questions</w:t>
      </w:r>
      <w:r w:rsidRPr="007E1CFD">
        <w:rPr>
          <w:lang w:val="fr-CA"/>
        </w:rPr>
        <w:t xml:space="preserve"> et une activité pour la classe.</w:t>
      </w:r>
    </w:p>
    <w:p w:rsidR="00667EDE" w:rsidRPr="007E1CFD" w:rsidRDefault="00667EDE" w:rsidP="00667EDE">
      <w:pPr>
        <w:rPr>
          <w:lang w:val="fr-CA"/>
        </w:rPr>
      </w:pPr>
      <w:r>
        <w:rPr>
          <w:lang w:val="fr-CA"/>
        </w:rPr>
        <w:t>Le travail doit :</w:t>
      </w:r>
    </w:p>
    <w:p w:rsidR="00667EDE" w:rsidRDefault="00667EDE" w:rsidP="00667EDE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avoir </w:t>
      </w:r>
      <w:r w:rsidRPr="007E1CFD">
        <w:rPr>
          <w:lang w:val="fr-CA"/>
        </w:rPr>
        <w:t>une présentation interactive de renseignements (PowerPoint</w:t>
      </w:r>
      <w:r>
        <w:rPr>
          <w:lang w:val="fr-CA"/>
        </w:rPr>
        <w:t>, Prezi, SMART notebook…) et des notes pour la classe – les notes ne devraient être plus que 200 mots</w:t>
      </w:r>
    </w:p>
    <w:p w:rsidR="00667EDE" w:rsidRPr="005859A9" w:rsidRDefault="00667EDE" w:rsidP="00667EDE">
      <w:pPr>
        <w:pStyle w:val="ListParagraph"/>
        <w:numPr>
          <w:ilvl w:val="0"/>
          <w:numId w:val="1"/>
        </w:numPr>
        <w:rPr>
          <w:b/>
          <w:i/>
          <w:lang w:val="fr-CA"/>
        </w:rPr>
      </w:pPr>
      <w:r>
        <w:rPr>
          <w:lang w:val="fr-CA"/>
        </w:rPr>
        <w:t xml:space="preserve">avoir des questions de dix points pour apprendre l’information </w:t>
      </w:r>
      <w:r w:rsidRPr="005859A9">
        <w:rPr>
          <w:b/>
          <w:i/>
          <w:lang w:val="fr-CA"/>
        </w:rPr>
        <w:t>qui incluent des questions plus hautes sur la taxonomie de Bloom</w:t>
      </w:r>
    </w:p>
    <w:p w:rsidR="00667EDE" w:rsidRDefault="00667EDE" w:rsidP="00667EDE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être </w:t>
      </w:r>
      <w:r w:rsidRPr="007E1CFD">
        <w:rPr>
          <w:lang w:val="fr-CA"/>
        </w:rPr>
        <w:t>très bien écrit et corrigé avec bonpatron.com</w:t>
      </w:r>
    </w:p>
    <w:p w:rsidR="00667EDE" w:rsidRDefault="00667EDE" w:rsidP="00667EDE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avoir une liste de références – avec au moins une source française et des sites avec de bonnes réputations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7EDE" w:rsidRPr="005859A9" w:rsidTr="009054BD">
        <w:tc>
          <w:tcPr>
            <w:tcW w:w="11016" w:type="dxa"/>
          </w:tcPr>
          <w:p w:rsidR="00667EDE" w:rsidRPr="00106931" w:rsidRDefault="00667EDE" w:rsidP="009054BD">
            <w:pPr>
              <w:rPr>
                <w:lang w:val="fr-CA"/>
              </w:rPr>
            </w:pPr>
            <w:r w:rsidRPr="00106931">
              <w:rPr>
                <w:lang w:val="fr-CA"/>
              </w:rPr>
              <w:t>Nom, prénom (année).  Nom de la page.</w:t>
            </w:r>
            <w:r w:rsidRPr="00106931">
              <w:rPr>
                <w:i/>
                <w:lang w:val="fr-CA"/>
              </w:rPr>
              <w:t xml:space="preserve">  </w:t>
            </w:r>
            <w:r w:rsidRPr="00106931">
              <w:rPr>
                <w:lang w:val="fr-CA"/>
              </w:rPr>
              <w:t>Sur le site ______. URL.  Page consultée le ___________.</w:t>
            </w:r>
          </w:p>
          <w:p w:rsidR="00667EDE" w:rsidRDefault="00667EDE" w:rsidP="009054BD">
            <w:pPr>
              <w:pStyle w:val="ListParagraph"/>
              <w:rPr>
                <w:lang w:val="fr-CA"/>
              </w:rPr>
            </w:pPr>
          </w:p>
          <w:p w:rsidR="00667EDE" w:rsidRPr="007C2A42" w:rsidRDefault="00667EDE" w:rsidP="009054BD">
            <w:pPr>
              <w:rPr>
                <w:i/>
              </w:rPr>
            </w:pPr>
            <w:r w:rsidRPr="007C2A42">
              <w:rPr>
                <w:i/>
              </w:rPr>
              <w:t>Exemple :</w:t>
            </w:r>
          </w:p>
          <w:p w:rsidR="00667EDE" w:rsidRPr="00106931" w:rsidRDefault="00667EDE" w:rsidP="009054BD">
            <w:pPr>
              <w:ind w:left="720" w:hanging="720"/>
              <w:rPr>
                <w:lang w:val="fr-CA"/>
              </w:rPr>
            </w:pPr>
            <w:r w:rsidRPr="007C2A42">
              <w:t xml:space="preserve">British Museum (2013).  Gods, Godesses, Demons and Monsters. Sur le site the British Museum : Mespotamia.  </w:t>
            </w:r>
            <w:hyperlink r:id="rId12" w:history="1">
              <w:r w:rsidRPr="007C2A42">
                <w:rPr>
                  <w:rStyle w:val="Hyperlink"/>
                  <w:lang w:val="fr-CA"/>
                </w:rPr>
                <w:t>http://www.mesopotamia.co.uk/gods/home_set.html</w:t>
              </w:r>
            </w:hyperlink>
            <w:r w:rsidRPr="007C2A42">
              <w:rPr>
                <w:lang w:val="fr-CA"/>
              </w:rPr>
              <w:t xml:space="preserve">.  </w:t>
            </w:r>
            <w:r w:rsidRPr="00106931">
              <w:rPr>
                <w:lang w:val="fr-CA"/>
              </w:rPr>
              <w:t>Page consultée le 15 octobre, 2013.</w:t>
            </w:r>
          </w:p>
          <w:p w:rsidR="00667EDE" w:rsidRDefault="00667EDE" w:rsidP="009054BD">
            <w:pPr>
              <w:rPr>
                <w:lang w:val="fr-CA"/>
              </w:rPr>
            </w:pPr>
          </w:p>
        </w:tc>
      </w:tr>
    </w:tbl>
    <w:p w:rsidR="00667EDE" w:rsidRPr="00580FBB" w:rsidRDefault="00667EDE" w:rsidP="00667EDE">
      <w:pPr>
        <w:rPr>
          <w:lang w:val="fr-CA"/>
        </w:rPr>
      </w:pPr>
    </w:p>
    <w:p w:rsidR="00667EDE" w:rsidRDefault="00667EDE" w:rsidP="00667EDE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une activité pour la classe qui supporte la compréhension des renseignements</w:t>
      </w:r>
    </w:p>
    <w:p w:rsidR="00667EDE" w:rsidRDefault="00667EDE" w:rsidP="00667EDE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répondre aux questions suivantes:</w:t>
      </w:r>
    </w:p>
    <w:p w:rsidR="00667EDE" w:rsidRPr="00D74B22" w:rsidRDefault="00667EDE" w:rsidP="00667EDE">
      <w:pPr>
        <w:pStyle w:val="ListParagraph"/>
        <w:rPr>
          <w:lang w:val="fr-CA"/>
        </w:rPr>
      </w:pPr>
    </w:p>
    <w:p w:rsidR="00667EDE" w:rsidRPr="00667EDE" w:rsidRDefault="00667EDE" w:rsidP="00667EDE">
      <w:pPr>
        <w:pStyle w:val="ListParagraph"/>
        <w:numPr>
          <w:ilvl w:val="0"/>
          <w:numId w:val="11"/>
        </w:numPr>
        <w:rPr>
          <w:lang w:val="fr-CA"/>
        </w:rPr>
      </w:pPr>
      <w:r w:rsidRPr="00667EDE">
        <w:rPr>
          <w:lang w:val="fr-CA"/>
        </w:rPr>
        <w:t>Donner des exemples des personnes dans la société Égypte qui ont la même intelligence que vous et explique comment ils influencent la société.</w:t>
      </w:r>
    </w:p>
    <w:p w:rsidR="00F5193C" w:rsidRPr="00DF52A6" w:rsidRDefault="00DF52A6" w:rsidP="00F5193C">
      <w:pPr>
        <w:pStyle w:val="ListParagraph"/>
        <w:numPr>
          <w:ilvl w:val="0"/>
          <w:numId w:val="11"/>
        </w:numPr>
        <w:rPr>
          <w:lang w:val="fr-CA"/>
        </w:rPr>
      </w:pPr>
      <w:r>
        <w:rPr>
          <w:lang w:val="fr-CA"/>
        </w:rPr>
        <w:t>Quel sont les rôles des hommes, des femmes, des enfants, des esclaves, des marchands, des homme</w:t>
      </w:r>
      <w:r w:rsidR="009614EE">
        <w:rPr>
          <w:lang w:val="fr-CA"/>
        </w:rPr>
        <w:t>s</w:t>
      </w:r>
      <w:r w:rsidR="00667EDE">
        <w:rPr>
          <w:lang w:val="fr-CA"/>
        </w:rPr>
        <w:t xml:space="preserve"> libres et du pharon</w:t>
      </w:r>
      <w:r>
        <w:rPr>
          <w:lang w:val="fr-CA"/>
        </w:rPr>
        <w:t>?</w:t>
      </w:r>
      <w:r w:rsidR="00F5193C" w:rsidRPr="00F5193C">
        <w:rPr>
          <w:lang w:val="fr-CA"/>
        </w:rPr>
        <w:t xml:space="preserve"> </w:t>
      </w:r>
      <w:r w:rsidR="00F5193C">
        <w:rPr>
          <w:lang w:val="fr-CA"/>
        </w:rPr>
        <w:t>Explique une journée typique pour une variété de personne.</w:t>
      </w:r>
    </w:p>
    <w:p w:rsidR="00DF52A6" w:rsidRDefault="00F5193C" w:rsidP="00DF52A6">
      <w:pPr>
        <w:pStyle w:val="ListParagraph"/>
        <w:numPr>
          <w:ilvl w:val="0"/>
          <w:numId w:val="11"/>
        </w:numPr>
        <w:rPr>
          <w:lang w:val="fr-CA"/>
        </w:rPr>
      </w:pPr>
      <w:r>
        <w:rPr>
          <w:lang w:val="fr-CA"/>
        </w:rPr>
        <w:t xml:space="preserve">Qu’est-ce les </w:t>
      </w:r>
      <w:r w:rsidR="00667EDE">
        <w:rPr>
          <w:lang w:val="fr-CA"/>
        </w:rPr>
        <w:t>égyptien</w:t>
      </w:r>
      <w:r>
        <w:rPr>
          <w:lang w:val="fr-CA"/>
        </w:rPr>
        <w:t>s faisaient pour s’amuser/célébrer?</w:t>
      </w:r>
    </w:p>
    <w:p w:rsidR="00DF52A6" w:rsidRDefault="00DF52A6" w:rsidP="00DF52A6">
      <w:pPr>
        <w:pStyle w:val="ListParagraph"/>
        <w:numPr>
          <w:ilvl w:val="0"/>
          <w:numId w:val="11"/>
        </w:numPr>
        <w:rPr>
          <w:lang w:val="fr-CA"/>
        </w:rPr>
      </w:pPr>
      <w:r>
        <w:rPr>
          <w:lang w:val="fr-CA"/>
        </w:rPr>
        <w:t>Quelle est la hiérarchie</w:t>
      </w:r>
      <w:r w:rsidR="009614EE">
        <w:rPr>
          <w:lang w:val="fr-CA"/>
        </w:rPr>
        <w:t xml:space="preserve"> </w:t>
      </w:r>
      <w:r w:rsidR="00667EDE">
        <w:rPr>
          <w:lang w:val="fr-CA"/>
        </w:rPr>
        <w:t>d’Égypte</w:t>
      </w:r>
      <w:r>
        <w:rPr>
          <w:lang w:val="fr-CA"/>
        </w:rPr>
        <w:t>?</w:t>
      </w:r>
    </w:p>
    <w:p w:rsidR="00E1148F" w:rsidRDefault="00E1148F">
      <w:pPr>
        <w:rPr>
          <w:lang w:val="fr-CA"/>
        </w:rPr>
      </w:pPr>
      <w:r>
        <w:rPr>
          <w:lang w:val="fr-CA"/>
        </w:rPr>
        <w:br w:type="page"/>
      </w:r>
    </w:p>
    <w:p w:rsidR="00E1148F" w:rsidRPr="00E86C62" w:rsidRDefault="00667EDE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lastRenderedPageBreak/>
        <w:t>Égypte</w:t>
      </w:r>
      <w:r w:rsidR="00E1148F" w:rsidRPr="00E86C62">
        <w:rPr>
          <w:b/>
          <w:lang w:val="fr-CA"/>
        </w:rPr>
        <w:t xml:space="preserve"> – projet d’intelligences multiples</w:t>
      </w:r>
    </w:p>
    <w:p w:rsidR="00E1148F" w:rsidRPr="00E86C62" w:rsidRDefault="00E1148F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Intrapersonelle - Existentialiste</w:t>
      </w:r>
    </w:p>
    <w:p w:rsidR="00E1148F" w:rsidRDefault="00E1148F" w:rsidP="00E1148F">
      <w:pPr>
        <w:rPr>
          <w:lang w:val="fr-CA"/>
        </w:rPr>
      </w:pPr>
    </w:p>
    <w:p w:rsidR="00667EDE" w:rsidRPr="007E1CFD" w:rsidRDefault="00667EDE" w:rsidP="00667EDE">
      <w:pPr>
        <w:rPr>
          <w:lang w:val="fr-CA"/>
        </w:rPr>
      </w:pPr>
      <w:r w:rsidRPr="007E1CFD">
        <w:rPr>
          <w:lang w:val="fr-CA"/>
        </w:rPr>
        <w:t>Vous allez faire un tr</w:t>
      </w:r>
      <w:r>
        <w:rPr>
          <w:lang w:val="fr-CA"/>
        </w:rPr>
        <w:t>avail de groupe basé sur l’i</w:t>
      </w:r>
      <w:r w:rsidRPr="007E1CFD">
        <w:rPr>
          <w:lang w:val="fr-CA"/>
        </w:rPr>
        <w:t xml:space="preserve">ntelligence </w:t>
      </w:r>
      <w:r>
        <w:rPr>
          <w:lang w:val="fr-CA"/>
        </w:rPr>
        <w:t xml:space="preserve">que vous avez </w:t>
      </w:r>
      <w:r w:rsidRPr="007E1CFD">
        <w:rPr>
          <w:lang w:val="fr-CA"/>
        </w:rPr>
        <w:t>en commun.  Vous allez préparer une leçon pour la classe qui va prendre toute une période.   Votre leçon va inclure</w:t>
      </w:r>
      <w:r>
        <w:rPr>
          <w:lang w:val="fr-CA"/>
        </w:rPr>
        <w:t xml:space="preserve"> des questions</w:t>
      </w:r>
      <w:r w:rsidRPr="007E1CFD">
        <w:rPr>
          <w:lang w:val="fr-CA"/>
        </w:rPr>
        <w:t xml:space="preserve"> et une activité pour la classe.</w:t>
      </w:r>
    </w:p>
    <w:p w:rsidR="00667EDE" w:rsidRPr="007E1CFD" w:rsidRDefault="00667EDE" w:rsidP="00667EDE">
      <w:pPr>
        <w:rPr>
          <w:lang w:val="fr-CA"/>
        </w:rPr>
      </w:pPr>
      <w:r>
        <w:rPr>
          <w:lang w:val="fr-CA"/>
        </w:rPr>
        <w:t>Le travail doit :</w:t>
      </w:r>
    </w:p>
    <w:p w:rsidR="00667EDE" w:rsidRDefault="00667EDE" w:rsidP="00667EDE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avoir </w:t>
      </w:r>
      <w:r w:rsidRPr="007E1CFD">
        <w:rPr>
          <w:lang w:val="fr-CA"/>
        </w:rPr>
        <w:t>une présentation interactive de renseignements (PowerPoint</w:t>
      </w:r>
      <w:r>
        <w:rPr>
          <w:lang w:val="fr-CA"/>
        </w:rPr>
        <w:t>, Prezi, SMART notebook…) et des notes pour la classe – les notes ne devraient être plus que 200 mots</w:t>
      </w:r>
    </w:p>
    <w:p w:rsidR="00667EDE" w:rsidRPr="005859A9" w:rsidRDefault="00667EDE" w:rsidP="00667EDE">
      <w:pPr>
        <w:pStyle w:val="ListParagraph"/>
        <w:numPr>
          <w:ilvl w:val="0"/>
          <w:numId w:val="1"/>
        </w:numPr>
        <w:rPr>
          <w:b/>
          <w:i/>
          <w:lang w:val="fr-CA"/>
        </w:rPr>
      </w:pPr>
      <w:r>
        <w:rPr>
          <w:lang w:val="fr-CA"/>
        </w:rPr>
        <w:t xml:space="preserve">avoir des questions de dix points pour apprendre l’information </w:t>
      </w:r>
      <w:r w:rsidRPr="005859A9">
        <w:rPr>
          <w:b/>
          <w:i/>
          <w:lang w:val="fr-CA"/>
        </w:rPr>
        <w:t>qui incluent des questions plus hautes sur la taxonomie de Bloom</w:t>
      </w:r>
    </w:p>
    <w:p w:rsidR="00667EDE" w:rsidRDefault="00667EDE" w:rsidP="00667EDE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être </w:t>
      </w:r>
      <w:r w:rsidRPr="007E1CFD">
        <w:rPr>
          <w:lang w:val="fr-CA"/>
        </w:rPr>
        <w:t>très bien écrit et corrigé avec bonpatron.com</w:t>
      </w:r>
    </w:p>
    <w:p w:rsidR="00667EDE" w:rsidRDefault="00667EDE" w:rsidP="00667EDE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avoir une liste de références – avec au moins une source française et des sites avec de bonnes réputations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7EDE" w:rsidRPr="005859A9" w:rsidTr="009054BD">
        <w:tc>
          <w:tcPr>
            <w:tcW w:w="11016" w:type="dxa"/>
          </w:tcPr>
          <w:p w:rsidR="00667EDE" w:rsidRPr="00106931" w:rsidRDefault="00667EDE" w:rsidP="009054BD">
            <w:pPr>
              <w:rPr>
                <w:lang w:val="fr-CA"/>
              </w:rPr>
            </w:pPr>
            <w:r w:rsidRPr="00106931">
              <w:rPr>
                <w:lang w:val="fr-CA"/>
              </w:rPr>
              <w:t>Nom, prénom (année).  Nom de la page.</w:t>
            </w:r>
            <w:r w:rsidRPr="00106931">
              <w:rPr>
                <w:i/>
                <w:lang w:val="fr-CA"/>
              </w:rPr>
              <w:t xml:space="preserve">  </w:t>
            </w:r>
            <w:r w:rsidRPr="00106931">
              <w:rPr>
                <w:lang w:val="fr-CA"/>
              </w:rPr>
              <w:t>Sur le site ______. URL.  Page consultée le ___________.</w:t>
            </w:r>
          </w:p>
          <w:p w:rsidR="00667EDE" w:rsidRDefault="00667EDE" w:rsidP="009054BD">
            <w:pPr>
              <w:pStyle w:val="ListParagraph"/>
              <w:rPr>
                <w:lang w:val="fr-CA"/>
              </w:rPr>
            </w:pPr>
          </w:p>
          <w:p w:rsidR="00667EDE" w:rsidRPr="007C2A42" w:rsidRDefault="00667EDE" w:rsidP="009054BD">
            <w:pPr>
              <w:rPr>
                <w:i/>
              </w:rPr>
            </w:pPr>
            <w:r w:rsidRPr="007C2A42">
              <w:rPr>
                <w:i/>
              </w:rPr>
              <w:t>Exemple :</w:t>
            </w:r>
          </w:p>
          <w:p w:rsidR="00667EDE" w:rsidRPr="00106931" w:rsidRDefault="00667EDE" w:rsidP="009054BD">
            <w:pPr>
              <w:ind w:left="720" w:hanging="720"/>
              <w:rPr>
                <w:lang w:val="fr-CA"/>
              </w:rPr>
            </w:pPr>
            <w:r w:rsidRPr="007C2A42">
              <w:t xml:space="preserve">British Museum (2013).  Gods, Godesses, Demons and Monsters. Sur le site the British Museum : Mespotamia.  </w:t>
            </w:r>
            <w:hyperlink r:id="rId13" w:history="1">
              <w:r w:rsidRPr="007C2A42">
                <w:rPr>
                  <w:rStyle w:val="Hyperlink"/>
                  <w:lang w:val="fr-CA"/>
                </w:rPr>
                <w:t>http://www.mesopotamia.co.uk/gods/home_set.html</w:t>
              </w:r>
            </w:hyperlink>
            <w:r w:rsidRPr="007C2A42">
              <w:rPr>
                <w:lang w:val="fr-CA"/>
              </w:rPr>
              <w:t xml:space="preserve">.  </w:t>
            </w:r>
            <w:r w:rsidRPr="00106931">
              <w:rPr>
                <w:lang w:val="fr-CA"/>
              </w:rPr>
              <w:t>Page consultée le 15 octobre, 2013.</w:t>
            </w:r>
          </w:p>
          <w:p w:rsidR="00667EDE" w:rsidRDefault="00667EDE" w:rsidP="009054BD">
            <w:pPr>
              <w:rPr>
                <w:lang w:val="fr-CA"/>
              </w:rPr>
            </w:pPr>
          </w:p>
        </w:tc>
      </w:tr>
    </w:tbl>
    <w:p w:rsidR="00667EDE" w:rsidRPr="00580FBB" w:rsidRDefault="00667EDE" w:rsidP="00667EDE">
      <w:pPr>
        <w:rPr>
          <w:lang w:val="fr-CA"/>
        </w:rPr>
      </w:pPr>
    </w:p>
    <w:p w:rsidR="00667EDE" w:rsidRDefault="00667EDE" w:rsidP="00667EDE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une activité pour la classe qui supporte la compréhension des renseignements</w:t>
      </w:r>
    </w:p>
    <w:p w:rsidR="00667EDE" w:rsidRDefault="00667EDE" w:rsidP="00667EDE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répondre aux questions suivantes:</w:t>
      </w:r>
    </w:p>
    <w:p w:rsidR="00E1148F" w:rsidRPr="00D74B22" w:rsidRDefault="00E1148F" w:rsidP="00E1148F">
      <w:pPr>
        <w:pStyle w:val="ListParagraph"/>
        <w:rPr>
          <w:lang w:val="fr-CA"/>
        </w:rPr>
      </w:pPr>
    </w:p>
    <w:p w:rsidR="00E1148F" w:rsidRDefault="00E1148F" w:rsidP="00DF52A6">
      <w:pPr>
        <w:pStyle w:val="ListParagraph"/>
        <w:numPr>
          <w:ilvl w:val="0"/>
          <w:numId w:val="9"/>
        </w:numPr>
        <w:rPr>
          <w:lang w:val="fr-CA"/>
        </w:rPr>
      </w:pPr>
      <w:r w:rsidRPr="00DF52A6">
        <w:rPr>
          <w:lang w:val="fr-CA"/>
        </w:rPr>
        <w:t xml:space="preserve">Donner des exemples des personnes dans la société </w:t>
      </w:r>
      <w:r w:rsidR="00667EDE">
        <w:rPr>
          <w:lang w:val="fr-CA"/>
        </w:rPr>
        <w:t>égyptienne</w:t>
      </w:r>
      <w:r w:rsidRPr="00DF52A6">
        <w:rPr>
          <w:lang w:val="fr-CA"/>
        </w:rPr>
        <w:t xml:space="preserve"> qui ont la même intelligence que vous et explique comment ils influencent la société.</w:t>
      </w:r>
    </w:p>
    <w:p w:rsidR="00DF52A6" w:rsidRDefault="00DF52A6" w:rsidP="00DF52A6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 xml:space="preserve">Recherche la religion </w:t>
      </w:r>
      <w:r w:rsidR="00667EDE">
        <w:rPr>
          <w:lang w:val="fr-CA"/>
        </w:rPr>
        <w:t>égyptienne</w:t>
      </w:r>
      <w:r>
        <w:rPr>
          <w:lang w:val="fr-CA"/>
        </w:rPr>
        <w:t xml:space="preserve">.  </w:t>
      </w:r>
      <w:r w:rsidR="00F5193C">
        <w:rPr>
          <w:lang w:val="fr-CA"/>
        </w:rPr>
        <w:t>Est-ce que tu pourrais vivre avec une telle religion? Quelles avantages et désavantages vois-tu avec un</w:t>
      </w:r>
      <w:r w:rsidR="00667EDE">
        <w:rPr>
          <w:lang w:val="fr-CA"/>
        </w:rPr>
        <w:t>e</w:t>
      </w:r>
      <w:r>
        <w:rPr>
          <w:lang w:val="fr-CA"/>
        </w:rPr>
        <w:t xml:space="preserve"> </w:t>
      </w:r>
      <w:r w:rsidR="00F5193C">
        <w:rPr>
          <w:lang w:val="fr-CA"/>
        </w:rPr>
        <w:t>religion comme-tel?</w:t>
      </w:r>
    </w:p>
    <w:p w:rsidR="00DF52A6" w:rsidRDefault="0059326F" w:rsidP="00DF52A6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Quel pouvoir avait les prêtres et prêtresses</w:t>
      </w:r>
      <w:r w:rsidR="00DF52A6">
        <w:rPr>
          <w:lang w:val="fr-CA"/>
        </w:rPr>
        <w:t xml:space="preserve">? Qu’est-ce qu’un </w:t>
      </w:r>
      <w:r>
        <w:rPr>
          <w:lang w:val="fr-CA"/>
        </w:rPr>
        <w:t>temple</w:t>
      </w:r>
      <w:r w:rsidR="00DF52A6">
        <w:rPr>
          <w:lang w:val="fr-CA"/>
        </w:rPr>
        <w:t>? Quel est son importance dans la ville?</w:t>
      </w:r>
    </w:p>
    <w:p w:rsidR="00DF52A6" w:rsidRDefault="00DF52A6" w:rsidP="00DF52A6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 xml:space="preserve">Qu’est-ce qu’ils croyaient arrivaient après la mort? Qu’est-ce que ça </w:t>
      </w:r>
      <w:r w:rsidR="00BE6124">
        <w:rPr>
          <w:lang w:val="fr-CA"/>
        </w:rPr>
        <w:t>reflète</w:t>
      </w:r>
      <w:r>
        <w:rPr>
          <w:lang w:val="fr-CA"/>
        </w:rPr>
        <w:t xml:space="preserve"> de leur société?</w:t>
      </w:r>
      <w:r w:rsidR="00BE6124">
        <w:rPr>
          <w:lang w:val="fr-CA"/>
        </w:rPr>
        <w:t xml:space="preserve">  Comment est-ce que ça compare avec tes croyances?</w:t>
      </w:r>
    </w:p>
    <w:p w:rsidR="00DF52A6" w:rsidRPr="00DF52A6" w:rsidRDefault="00DF52A6" w:rsidP="00DF52A6">
      <w:pPr>
        <w:pStyle w:val="ListParagraph"/>
        <w:rPr>
          <w:lang w:val="fr-CA"/>
        </w:rPr>
      </w:pPr>
    </w:p>
    <w:p w:rsidR="00E1148F" w:rsidRDefault="00E1148F">
      <w:pPr>
        <w:rPr>
          <w:lang w:val="fr-CA"/>
        </w:rPr>
      </w:pPr>
      <w:r>
        <w:rPr>
          <w:lang w:val="fr-CA"/>
        </w:rPr>
        <w:br w:type="page"/>
      </w:r>
    </w:p>
    <w:p w:rsidR="00E1148F" w:rsidRPr="00E86C62" w:rsidRDefault="0059326F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lastRenderedPageBreak/>
        <w:t>Égypte</w:t>
      </w:r>
      <w:r w:rsidR="00E1148F" w:rsidRPr="00E86C62">
        <w:rPr>
          <w:b/>
          <w:lang w:val="fr-CA"/>
        </w:rPr>
        <w:t xml:space="preserve"> – projet d’intelligences multiples</w:t>
      </w:r>
    </w:p>
    <w:p w:rsidR="00E1148F" w:rsidRPr="00E86C62" w:rsidRDefault="00EC2614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Visuel-</w:t>
      </w:r>
      <w:r w:rsidR="00BC6095">
        <w:rPr>
          <w:b/>
          <w:lang w:val="fr-CA"/>
        </w:rPr>
        <w:t>Spatiale</w:t>
      </w:r>
    </w:p>
    <w:p w:rsidR="00E1148F" w:rsidRDefault="00E1148F" w:rsidP="00E1148F">
      <w:pPr>
        <w:rPr>
          <w:lang w:val="fr-CA"/>
        </w:rPr>
      </w:pPr>
    </w:p>
    <w:p w:rsidR="0059326F" w:rsidRPr="007E1CFD" w:rsidRDefault="0059326F" w:rsidP="0059326F">
      <w:pPr>
        <w:rPr>
          <w:lang w:val="fr-CA"/>
        </w:rPr>
      </w:pPr>
      <w:r w:rsidRPr="007E1CFD">
        <w:rPr>
          <w:lang w:val="fr-CA"/>
        </w:rPr>
        <w:t>Vous allez faire un tr</w:t>
      </w:r>
      <w:r>
        <w:rPr>
          <w:lang w:val="fr-CA"/>
        </w:rPr>
        <w:t>avail de groupe basé sur l’i</w:t>
      </w:r>
      <w:r w:rsidRPr="007E1CFD">
        <w:rPr>
          <w:lang w:val="fr-CA"/>
        </w:rPr>
        <w:t xml:space="preserve">ntelligence </w:t>
      </w:r>
      <w:r>
        <w:rPr>
          <w:lang w:val="fr-CA"/>
        </w:rPr>
        <w:t xml:space="preserve">que vous avez </w:t>
      </w:r>
      <w:r w:rsidRPr="007E1CFD">
        <w:rPr>
          <w:lang w:val="fr-CA"/>
        </w:rPr>
        <w:t>en commun.  Vous allez préparer une leçon pour la classe qui va prendre toute une période.   Votre leçon va inclure</w:t>
      </w:r>
      <w:r>
        <w:rPr>
          <w:lang w:val="fr-CA"/>
        </w:rPr>
        <w:t xml:space="preserve"> des questions</w:t>
      </w:r>
      <w:r w:rsidRPr="007E1CFD">
        <w:rPr>
          <w:lang w:val="fr-CA"/>
        </w:rPr>
        <w:t xml:space="preserve"> et une activité pour la classe.</w:t>
      </w:r>
    </w:p>
    <w:p w:rsidR="0059326F" w:rsidRPr="007E1CFD" w:rsidRDefault="0059326F" w:rsidP="0059326F">
      <w:pPr>
        <w:rPr>
          <w:lang w:val="fr-CA"/>
        </w:rPr>
      </w:pPr>
      <w:r>
        <w:rPr>
          <w:lang w:val="fr-CA"/>
        </w:rPr>
        <w:t>Le travail doit :</w:t>
      </w:r>
    </w:p>
    <w:p w:rsidR="0059326F" w:rsidRDefault="0059326F" w:rsidP="0059326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avoir </w:t>
      </w:r>
      <w:r w:rsidRPr="007E1CFD">
        <w:rPr>
          <w:lang w:val="fr-CA"/>
        </w:rPr>
        <w:t>une présentation interactive de renseignements (PowerPoint</w:t>
      </w:r>
      <w:r>
        <w:rPr>
          <w:lang w:val="fr-CA"/>
        </w:rPr>
        <w:t>, Prezi, SMART notebook…) et des notes pour la classe – les notes ne devraient être plus que 200 mots</w:t>
      </w:r>
    </w:p>
    <w:p w:rsidR="0059326F" w:rsidRPr="005859A9" w:rsidRDefault="0059326F" w:rsidP="0059326F">
      <w:pPr>
        <w:pStyle w:val="ListParagraph"/>
        <w:numPr>
          <w:ilvl w:val="0"/>
          <w:numId w:val="1"/>
        </w:numPr>
        <w:rPr>
          <w:b/>
          <w:i/>
          <w:lang w:val="fr-CA"/>
        </w:rPr>
      </w:pPr>
      <w:r>
        <w:rPr>
          <w:lang w:val="fr-CA"/>
        </w:rPr>
        <w:t xml:space="preserve">avoir des questions de dix points pour apprendre l’information </w:t>
      </w:r>
      <w:r w:rsidRPr="005859A9">
        <w:rPr>
          <w:b/>
          <w:i/>
          <w:lang w:val="fr-CA"/>
        </w:rPr>
        <w:t>qui incluent des questions plus hautes sur la taxonomie de Bloom</w:t>
      </w:r>
    </w:p>
    <w:p w:rsidR="0059326F" w:rsidRDefault="0059326F" w:rsidP="0059326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être </w:t>
      </w:r>
      <w:r w:rsidRPr="007E1CFD">
        <w:rPr>
          <w:lang w:val="fr-CA"/>
        </w:rPr>
        <w:t>très bien écrit et corrigé avec bonpatron.com</w:t>
      </w:r>
    </w:p>
    <w:p w:rsidR="0059326F" w:rsidRDefault="0059326F" w:rsidP="0059326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avoir une liste de références – avec au moins une source française et des sites avec de bonnes réputations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9326F" w:rsidRPr="005859A9" w:rsidTr="009054BD">
        <w:tc>
          <w:tcPr>
            <w:tcW w:w="11016" w:type="dxa"/>
          </w:tcPr>
          <w:p w:rsidR="0059326F" w:rsidRPr="00106931" w:rsidRDefault="0059326F" w:rsidP="009054BD">
            <w:pPr>
              <w:rPr>
                <w:lang w:val="fr-CA"/>
              </w:rPr>
            </w:pPr>
            <w:r w:rsidRPr="00106931">
              <w:rPr>
                <w:lang w:val="fr-CA"/>
              </w:rPr>
              <w:t>Nom, prénom (année).  Nom de la page.</w:t>
            </w:r>
            <w:r w:rsidRPr="00106931">
              <w:rPr>
                <w:i/>
                <w:lang w:val="fr-CA"/>
              </w:rPr>
              <w:t xml:space="preserve">  </w:t>
            </w:r>
            <w:r w:rsidRPr="00106931">
              <w:rPr>
                <w:lang w:val="fr-CA"/>
              </w:rPr>
              <w:t>Sur le site ______. URL.  Page consultée le ___________.</w:t>
            </w:r>
          </w:p>
          <w:p w:rsidR="0059326F" w:rsidRDefault="0059326F" w:rsidP="009054BD">
            <w:pPr>
              <w:pStyle w:val="ListParagraph"/>
              <w:rPr>
                <w:lang w:val="fr-CA"/>
              </w:rPr>
            </w:pPr>
          </w:p>
          <w:p w:rsidR="0059326F" w:rsidRPr="007C2A42" w:rsidRDefault="0059326F" w:rsidP="009054BD">
            <w:pPr>
              <w:rPr>
                <w:i/>
              </w:rPr>
            </w:pPr>
            <w:r w:rsidRPr="007C2A42">
              <w:rPr>
                <w:i/>
              </w:rPr>
              <w:t>Exemple :</w:t>
            </w:r>
          </w:p>
          <w:p w:rsidR="0059326F" w:rsidRPr="00106931" w:rsidRDefault="0059326F" w:rsidP="009054BD">
            <w:pPr>
              <w:ind w:left="720" w:hanging="720"/>
              <w:rPr>
                <w:lang w:val="fr-CA"/>
              </w:rPr>
            </w:pPr>
            <w:r w:rsidRPr="007C2A42">
              <w:t xml:space="preserve">British Museum (2013).  Gods, Godesses, Demons and Monsters. Sur le site the British Museum : Mespotamia.  </w:t>
            </w:r>
            <w:hyperlink r:id="rId14" w:history="1">
              <w:r w:rsidRPr="007C2A42">
                <w:rPr>
                  <w:rStyle w:val="Hyperlink"/>
                  <w:lang w:val="fr-CA"/>
                </w:rPr>
                <w:t>http://www.mesopotamia.co.uk/gods/home_set.html</w:t>
              </w:r>
            </w:hyperlink>
            <w:r w:rsidRPr="007C2A42">
              <w:rPr>
                <w:lang w:val="fr-CA"/>
              </w:rPr>
              <w:t xml:space="preserve">.  </w:t>
            </w:r>
            <w:r w:rsidRPr="00106931">
              <w:rPr>
                <w:lang w:val="fr-CA"/>
              </w:rPr>
              <w:t>Page consultée le 15 octobre, 2013.</w:t>
            </w:r>
          </w:p>
          <w:p w:rsidR="0059326F" w:rsidRDefault="0059326F" w:rsidP="009054BD">
            <w:pPr>
              <w:rPr>
                <w:lang w:val="fr-CA"/>
              </w:rPr>
            </w:pPr>
          </w:p>
        </w:tc>
      </w:tr>
    </w:tbl>
    <w:p w:rsidR="0059326F" w:rsidRPr="00580FBB" w:rsidRDefault="0059326F" w:rsidP="0059326F">
      <w:pPr>
        <w:rPr>
          <w:lang w:val="fr-CA"/>
        </w:rPr>
      </w:pPr>
    </w:p>
    <w:p w:rsidR="0059326F" w:rsidRDefault="0059326F" w:rsidP="0059326F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une activité pour la classe qui supporte la compréhension des renseignements</w:t>
      </w:r>
    </w:p>
    <w:p w:rsidR="0059326F" w:rsidRDefault="0059326F" w:rsidP="0059326F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répondre aux questions suivantes:</w:t>
      </w:r>
    </w:p>
    <w:p w:rsidR="00E1148F" w:rsidRPr="00D74B22" w:rsidRDefault="00E1148F" w:rsidP="00E1148F">
      <w:pPr>
        <w:pStyle w:val="ListParagraph"/>
        <w:rPr>
          <w:lang w:val="fr-CA"/>
        </w:rPr>
      </w:pPr>
    </w:p>
    <w:p w:rsidR="00E1148F" w:rsidRDefault="00E1148F" w:rsidP="009614EE">
      <w:pPr>
        <w:pStyle w:val="ListParagraph"/>
        <w:numPr>
          <w:ilvl w:val="0"/>
          <w:numId w:val="12"/>
        </w:numPr>
        <w:rPr>
          <w:lang w:val="fr-CA"/>
        </w:rPr>
      </w:pPr>
      <w:r w:rsidRPr="009614EE">
        <w:rPr>
          <w:lang w:val="fr-CA"/>
        </w:rPr>
        <w:t>Donner des exemples des personnes dans la société</w:t>
      </w:r>
      <w:r w:rsidR="0059326F">
        <w:rPr>
          <w:lang w:val="fr-CA"/>
        </w:rPr>
        <w:t xml:space="preserve"> égyptienne</w:t>
      </w:r>
      <w:r w:rsidRPr="009614EE">
        <w:rPr>
          <w:lang w:val="fr-CA"/>
        </w:rPr>
        <w:t xml:space="preserve"> qui ont la même intelligence que vous et explique comment ils influencent la société.</w:t>
      </w:r>
    </w:p>
    <w:p w:rsidR="009614EE" w:rsidRDefault="00EC2614" w:rsidP="009614EE">
      <w:pPr>
        <w:pStyle w:val="ListParagraph"/>
        <w:numPr>
          <w:ilvl w:val="0"/>
          <w:numId w:val="12"/>
        </w:numPr>
        <w:rPr>
          <w:lang w:val="fr-CA"/>
        </w:rPr>
      </w:pPr>
      <w:r>
        <w:rPr>
          <w:lang w:val="fr-CA"/>
        </w:rPr>
        <w:t xml:space="preserve">Décrire l’art des </w:t>
      </w:r>
      <w:r w:rsidR="0059326F">
        <w:rPr>
          <w:lang w:val="fr-CA"/>
        </w:rPr>
        <w:t>égyptienne</w:t>
      </w:r>
      <w:r w:rsidR="007018CB">
        <w:rPr>
          <w:lang w:val="fr-CA"/>
        </w:rPr>
        <w:t xml:space="preserve">. </w:t>
      </w:r>
      <w:r>
        <w:rPr>
          <w:lang w:val="fr-CA"/>
        </w:rPr>
        <w:t xml:space="preserve"> Pouvez-vous présenter les renseignements avec des diagrammes ou </w:t>
      </w:r>
      <w:r w:rsidR="007018CB">
        <w:rPr>
          <w:lang w:val="fr-CA"/>
        </w:rPr>
        <w:t>images?</w:t>
      </w:r>
    </w:p>
    <w:p w:rsidR="009614EE" w:rsidRDefault="009614EE" w:rsidP="009614EE">
      <w:pPr>
        <w:pStyle w:val="ListParagraph"/>
        <w:numPr>
          <w:ilvl w:val="0"/>
          <w:numId w:val="12"/>
        </w:numPr>
        <w:rPr>
          <w:lang w:val="fr-CA"/>
        </w:rPr>
      </w:pPr>
      <w:r>
        <w:rPr>
          <w:lang w:val="fr-CA"/>
        </w:rPr>
        <w:t xml:space="preserve">Qu’est-ce qu’on peut comprendre au sujet de la culture </w:t>
      </w:r>
      <w:r w:rsidR="0059326F">
        <w:rPr>
          <w:lang w:val="fr-CA"/>
        </w:rPr>
        <w:t>égyptiens</w:t>
      </w:r>
      <w:r>
        <w:rPr>
          <w:lang w:val="fr-CA"/>
        </w:rPr>
        <w:t xml:space="preserve"> basée sur leur art?</w:t>
      </w:r>
    </w:p>
    <w:p w:rsidR="009614EE" w:rsidRPr="009614EE" w:rsidRDefault="003224F6" w:rsidP="009614EE">
      <w:pPr>
        <w:pStyle w:val="ListParagraph"/>
        <w:numPr>
          <w:ilvl w:val="0"/>
          <w:numId w:val="12"/>
        </w:numPr>
        <w:rPr>
          <w:lang w:val="fr-CA"/>
        </w:rPr>
      </w:pPr>
      <w:r>
        <w:rPr>
          <w:lang w:val="fr-CA"/>
        </w:rPr>
        <w:t>Quelles</w:t>
      </w:r>
      <w:r w:rsidR="009614EE">
        <w:rPr>
          <w:lang w:val="fr-CA"/>
        </w:rPr>
        <w:t xml:space="preserve"> sortes de matériels é</w:t>
      </w:r>
      <w:r>
        <w:rPr>
          <w:lang w:val="fr-CA"/>
        </w:rPr>
        <w:t>taient disponibles aux artiste</w:t>
      </w:r>
      <w:r w:rsidR="009614EE">
        <w:rPr>
          <w:lang w:val="fr-CA"/>
        </w:rPr>
        <w:t>s?</w:t>
      </w:r>
    </w:p>
    <w:p w:rsidR="00E1148F" w:rsidRDefault="00E1148F">
      <w:pPr>
        <w:rPr>
          <w:lang w:val="fr-CA"/>
        </w:rPr>
      </w:pPr>
      <w:r>
        <w:rPr>
          <w:lang w:val="fr-CA"/>
        </w:rPr>
        <w:br w:type="page"/>
      </w:r>
    </w:p>
    <w:p w:rsidR="00E1148F" w:rsidRPr="00E86C62" w:rsidRDefault="0059326F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lastRenderedPageBreak/>
        <w:t>Égypte</w:t>
      </w:r>
      <w:r w:rsidR="00E1148F" w:rsidRPr="00E86C62">
        <w:rPr>
          <w:b/>
          <w:lang w:val="fr-CA"/>
        </w:rPr>
        <w:t xml:space="preserve"> – projet d’intelligences multiples</w:t>
      </w:r>
    </w:p>
    <w:p w:rsidR="00E1148F" w:rsidRPr="00E86C62" w:rsidRDefault="00BC6095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Verbo-Linguistique</w:t>
      </w:r>
    </w:p>
    <w:p w:rsidR="00E1148F" w:rsidRDefault="00E1148F" w:rsidP="00E1148F">
      <w:pPr>
        <w:rPr>
          <w:lang w:val="fr-CA"/>
        </w:rPr>
      </w:pPr>
    </w:p>
    <w:p w:rsidR="0059326F" w:rsidRPr="007E1CFD" w:rsidRDefault="0059326F" w:rsidP="0059326F">
      <w:pPr>
        <w:rPr>
          <w:lang w:val="fr-CA"/>
        </w:rPr>
      </w:pPr>
      <w:r w:rsidRPr="007E1CFD">
        <w:rPr>
          <w:lang w:val="fr-CA"/>
        </w:rPr>
        <w:t>Vous allez faire un tr</w:t>
      </w:r>
      <w:r>
        <w:rPr>
          <w:lang w:val="fr-CA"/>
        </w:rPr>
        <w:t>avail de groupe basé sur l’i</w:t>
      </w:r>
      <w:r w:rsidRPr="007E1CFD">
        <w:rPr>
          <w:lang w:val="fr-CA"/>
        </w:rPr>
        <w:t xml:space="preserve">ntelligence </w:t>
      </w:r>
      <w:r>
        <w:rPr>
          <w:lang w:val="fr-CA"/>
        </w:rPr>
        <w:t xml:space="preserve">que vous avez </w:t>
      </w:r>
      <w:r w:rsidRPr="007E1CFD">
        <w:rPr>
          <w:lang w:val="fr-CA"/>
        </w:rPr>
        <w:t>en commun.  Vous allez préparer une leçon pour la classe qui va prendre toute une période.   Votre leçon va inclure</w:t>
      </w:r>
      <w:r>
        <w:rPr>
          <w:lang w:val="fr-CA"/>
        </w:rPr>
        <w:t xml:space="preserve"> des questions</w:t>
      </w:r>
      <w:r w:rsidRPr="007E1CFD">
        <w:rPr>
          <w:lang w:val="fr-CA"/>
        </w:rPr>
        <w:t xml:space="preserve"> et une activité pour la classe.</w:t>
      </w:r>
    </w:p>
    <w:p w:rsidR="0059326F" w:rsidRPr="007E1CFD" w:rsidRDefault="0059326F" w:rsidP="0059326F">
      <w:pPr>
        <w:rPr>
          <w:lang w:val="fr-CA"/>
        </w:rPr>
      </w:pPr>
      <w:r>
        <w:rPr>
          <w:lang w:val="fr-CA"/>
        </w:rPr>
        <w:t>Le travail doit :</w:t>
      </w:r>
    </w:p>
    <w:p w:rsidR="0059326F" w:rsidRDefault="0059326F" w:rsidP="0059326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avoir </w:t>
      </w:r>
      <w:r w:rsidRPr="007E1CFD">
        <w:rPr>
          <w:lang w:val="fr-CA"/>
        </w:rPr>
        <w:t>une présentation interactive de renseignements (PowerPoint</w:t>
      </w:r>
      <w:r>
        <w:rPr>
          <w:lang w:val="fr-CA"/>
        </w:rPr>
        <w:t>, Prezi, SMART notebook…) et des notes pour la classe – les notes ne devraient être plus que 200 mots</w:t>
      </w:r>
    </w:p>
    <w:p w:rsidR="0059326F" w:rsidRPr="005859A9" w:rsidRDefault="0059326F" w:rsidP="0059326F">
      <w:pPr>
        <w:pStyle w:val="ListParagraph"/>
        <w:numPr>
          <w:ilvl w:val="0"/>
          <w:numId w:val="1"/>
        </w:numPr>
        <w:rPr>
          <w:b/>
          <w:i/>
          <w:lang w:val="fr-CA"/>
        </w:rPr>
      </w:pPr>
      <w:r>
        <w:rPr>
          <w:lang w:val="fr-CA"/>
        </w:rPr>
        <w:t xml:space="preserve">avoir des questions de dix points pour apprendre l’information </w:t>
      </w:r>
      <w:r w:rsidRPr="005859A9">
        <w:rPr>
          <w:b/>
          <w:i/>
          <w:lang w:val="fr-CA"/>
        </w:rPr>
        <w:t>qui incluent des questions plus hautes sur la taxonomie de Bloom</w:t>
      </w:r>
    </w:p>
    <w:p w:rsidR="0059326F" w:rsidRDefault="0059326F" w:rsidP="0059326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être </w:t>
      </w:r>
      <w:r w:rsidRPr="007E1CFD">
        <w:rPr>
          <w:lang w:val="fr-CA"/>
        </w:rPr>
        <w:t>très bien écrit et corrigé avec bonpatron.com</w:t>
      </w:r>
    </w:p>
    <w:p w:rsidR="0059326F" w:rsidRDefault="0059326F" w:rsidP="0059326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avoir une liste de références – avec au moins une source française et des sites avec de bonnes réputations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9326F" w:rsidRPr="005859A9" w:rsidTr="009054BD">
        <w:tc>
          <w:tcPr>
            <w:tcW w:w="11016" w:type="dxa"/>
          </w:tcPr>
          <w:p w:rsidR="0059326F" w:rsidRPr="00106931" w:rsidRDefault="0059326F" w:rsidP="009054BD">
            <w:pPr>
              <w:rPr>
                <w:lang w:val="fr-CA"/>
              </w:rPr>
            </w:pPr>
            <w:r w:rsidRPr="00106931">
              <w:rPr>
                <w:lang w:val="fr-CA"/>
              </w:rPr>
              <w:t>Nom, prénom (année).  Nom de la page.</w:t>
            </w:r>
            <w:r w:rsidRPr="00106931">
              <w:rPr>
                <w:i/>
                <w:lang w:val="fr-CA"/>
              </w:rPr>
              <w:t xml:space="preserve">  </w:t>
            </w:r>
            <w:r w:rsidRPr="00106931">
              <w:rPr>
                <w:lang w:val="fr-CA"/>
              </w:rPr>
              <w:t>Sur le site ______. URL.  Page consultée le ___________.</w:t>
            </w:r>
          </w:p>
          <w:p w:rsidR="0059326F" w:rsidRDefault="0059326F" w:rsidP="009054BD">
            <w:pPr>
              <w:pStyle w:val="ListParagraph"/>
              <w:rPr>
                <w:lang w:val="fr-CA"/>
              </w:rPr>
            </w:pPr>
          </w:p>
          <w:p w:rsidR="0059326F" w:rsidRPr="007C2A42" w:rsidRDefault="0059326F" w:rsidP="009054BD">
            <w:pPr>
              <w:rPr>
                <w:i/>
              </w:rPr>
            </w:pPr>
            <w:r w:rsidRPr="007C2A42">
              <w:rPr>
                <w:i/>
              </w:rPr>
              <w:t>Exemple :</w:t>
            </w:r>
          </w:p>
          <w:p w:rsidR="0059326F" w:rsidRPr="00106931" w:rsidRDefault="0059326F" w:rsidP="009054BD">
            <w:pPr>
              <w:ind w:left="720" w:hanging="720"/>
              <w:rPr>
                <w:lang w:val="fr-CA"/>
              </w:rPr>
            </w:pPr>
            <w:r w:rsidRPr="007C2A42">
              <w:t xml:space="preserve">British Museum (2013).  Gods, Godesses, Demons and Monsters. Sur le site the British Museum : Mespotamia.  </w:t>
            </w:r>
            <w:hyperlink r:id="rId15" w:history="1">
              <w:r w:rsidRPr="007C2A42">
                <w:rPr>
                  <w:rStyle w:val="Hyperlink"/>
                  <w:lang w:val="fr-CA"/>
                </w:rPr>
                <w:t>http://www.mesopotamia.co.uk/gods/home_set.html</w:t>
              </w:r>
            </w:hyperlink>
            <w:r w:rsidRPr="007C2A42">
              <w:rPr>
                <w:lang w:val="fr-CA"/>
              </w:rPr>
              <w:t xml:space="preserve">.  </w:t>
            </w:r>
            <w:r w:rsidRPr="00106931">
              <w:rPr>
                <w:lang w:val="fr-CA"/>
              </w:rPr>
              <w:t>Page consultée le 15 octobre, 2013.</w:t>
            </w:r>
          </w:p>
          <w:p w:rsidR="0059326F" w:rsidRDefault="0059326F" w:rsidP="009054BD">
            <w:pPr>
              <w:rPr>
                <w:lang w:val="fr-CA"/>
              </w:rPr>
            </w:pPr>
          </w:p>
        </w:tc>
      </w:tr>
    </w:tbl>
    <w:p w:rsidR="0059326F" w:rsidRPr="00580FBB" w:rsidRDefault="0059326F" w:rsidP="0059326F">
      <w:pPr>
        <w:rPr>
          <w:lang w:val="fr-CA"/>
        </w:rPr>
      </w:pPr>
    </w:p>
    <w:p w:rsidR="0059326F" w:rsidRDefault="0059326F" w:rsidP="0059326F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une activité pour la classe qui supporte la compréhension des renseignements</w:t>
      </w:r>
    </w:p>
    <w:p w:rsidR="0059326F" w:rsidRDefault="0059326F" w:rsidP="0059326F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répondre aux questions suivantes:</w:t>
      </w:r>
    </w:p>
    <w:p w:rsidR="00E1148F" w:rsidRPr="00D74B22" w:rsidRDefault="00E1148F" w:rsidP="00E1148F">
      <w:pPr>
        <w:pStyle w:val="ListParagraph"/>
        <w:rPr>
          <w:lang w:val="fr-CA"/>
        </w:rPr>
      </w:pPr>
    </w:p>
    <w:p w:rsidR="00E1148F" w:rsidRDefault="00E1148F" w:rsidP="000E5F42">
      <w:pPr>
        <w:pStyle w:val="ListParagraph"/>
        <w:numPr>
          <w:ilvl w:val="0"/>
          <w:numId w:val="13"/>
        </w:numPr>
        <w:rPr>
          <w:lang w:val="fr-CA"/>
        </w:rPr>
      </w:pPr>
      <w:r w:rsidRPr="000E5F42">
        <w:rPr>
          <w:lang w:val="fr-CA"/>
        </w:rPr>
        <w:t xml:space="preserve">Donner des exemples des personnes dans la société </w:t>
      </w:r>
      <w:r w:rsidR="0059326F">
        <w:rPr>
          <w:lang w:val="fr-CA"/>
        </w:rPr>
        <w:t>égyptienne</w:t>
      </w:r>
      <w:r w:rsidRPr="000E5F42">
        <w:rPr>
          <w:lang w:val="fr-CA"/>
        </w:rPr>
        <w:t xml:space="preserve"> qui ont la même intelligence que vous et explique comment ils influencent la société.</w:t>
      </w:r>
    </w:p>
    <w:p w:rsidR="00BE6124" w:rsidRDefault="000E5F42" w:rsidP="00BE6124">
      <w:pPr>
        <w:pStyle w:val="ListParagraph"/>
        <w:numPr>
          <w:ilvl w:val="0"/>
          <w:numId w:val="13"/>
        </w:numPr>
        <w:rPr>
          <w:lang w:val="fr-CA"/>
        </w:rPr>
      </w:pPr>
      <w:r>
        <w:rPr>
          <w:lang w:val="fr-CA"/>
        </w:rPr>
        <w:t>Explique l’évolution de l’écriture.</w:t>
      </w:r>
      <w:r w:rsidR="00BE6124" w:rsidRPr="00BE6124">
        <w:rPr>
          <w:lang w:val="fr-CA"/>
        </w:rPr>
        <w:t xml:space="preserve"> </w:t>
      </w:r>
      <w:r w:rsidR="00BE6124">
        <w:rPr>
          <w:lang w:val="fr-CA"/>
        </w:rPr>
        <w:t>Montre à la classe comment écrire.</w:t>
      </w:r>
    </w:p>
    <w:p w:rsidR="000E5F42" w:rsidRDefault="00BE6124" w:rsidP="000E5F42">
      <w:pPr>
        <w:pStyle w:val="ListParagraph"/>
        <w:numPr>
          <w:ilvl w:val="0"/>
          <w:numId w:val="13"/>
        </w:numPr>
        <w:rPr>
          <w:lang w:val="fr-CA"/>
        </w:rPr>
      </w:pPr>
      <w:r>
        <w:rPr>
          <w:lang w:val="fr-CA"/>
        </w:rPr>
        <w:t xml:space="preserve">Explique clairement l’importance de l’écriture pour le </w:t>
      </w:r>
      <w:r w:rsidR="00EC2614">
        <w:rPr>
          <w:lang w:val="fr-CA"/>
        </w:rPr>
        <w:t>développement</w:t>
      </w:r>
      <w:r>
        <w:rPr>
          <w:lang w:val="fr-CA"/>
        </w:rPr>
        <w:t xml:space="preserve"> d’une civilisation.</w:t>
      </w:r>
    </w:p>
    <w:p w:rsidR="000E5F42" w:rsidRPr="0059326F" w:rsidRDefault="000E5F42" w:rsidP="000E5F42">
      <w:pPr>
        <w:pStyle w:val="ListParagraph"/>
        <w:numPr>
          <w:ilvl w:val="0"/>
          <w:numId w:val="13"/>
        </w:numPr>
        <w:rPr>
          <w:lang w:val="fr-CA"/>
        </w:rPr>
      </w:pPr>
      <w:r>
        <w:rPr>
          <w:lang w:val="fr-CA"/>
        </w:rPr>
        <w:t>Quel est le contenu de</w:t>
      </w:r>
      <w:r w:rsidR="00BE6124">
        <w:rPr>
          <w:lang w:val="fr-CA"/>
        </w:rPr>
        <w:t xml:space="preserve">s premiers écrits et </w:t>
      </w:r>
      <w:r w:rsidR="00BE6124" w:rsidRPr="0059326F">
        <w:rPr>
          <w:lang w:val="fr-CA"/>
        </w:rPr>
        <w:t>histoire</w:t>
      </w:r>
      <w:r w:rsidR="0059326F">
        <w:rPr>
          <w:lang w:val="fr-CA"/>
        </w:rPr>
        <w:t>.</w:t>
      </w:r>
    </w:p>
    <w:p w:rsidR="00E1148F" w:rsidRPr="0059326F" w:rsidRDefault="00E1148F">
      <w:pPr>
        <w:rPr>
          <w:lang w:val="fr-CA"/>
        </w:rPr>
      </w:pPr>
      <w:r w:rsidRPr="0059326F">
        <w:rPr>
          <w:lang w:val="fr-CA"/>
        </w:rPr>
        <w:br w:type="page"/>
      </w:r>
    </w:p>
    <w:p w:rsidR="00E1148F" w:rsidRPr="00E86C62" w:rsidRDefault="0059326F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lastRenderedPageBreak/>
        <w:t>Égypte</w:t>
      </w:r>
      <w:r w:rsidR="00E1148F" w:rsidRPr="00E86C62">
        <w:rPr>
          <w:b/>
          <w:lang w:val="fr-CA"/>
        </w:rPr>
        <w:t xml:space="preserve"> – projet d’intelligences multiples</w:t>
      </w:r>
    </w:p>
    <w:p w:rsidR="00E1148F" w:rsidRPr="00E86C62" w:rsidRDefault="003224F6" w:rsidP="00E1148F">
      <w:pPr>
        <w:spacing w:after="0" w:line="240" w:lineRule="auto"/>
        <w:jc w:val="center"/>
        <w:rPr>
          <w:b/>
          <w:lang w:val="fr-CA"/>
        </w:rPr>
      </w:pPr>
      <w:r>
        <w:rPr>
          <w:b/>
          <w:lang w:val="fr-CA"/>
        </w:rPr>
        <w:t>Kinesthésique</w:t>
      </w:r>
    </w:p>
    <w:p w:rsidR="00E1148F" w:rsidRDefault="00E1148F" w:rsidP="00E1148F">
      <w:pPr>
        <w:rPr>
          <w:lang w:val="fr-CA"/>
        </w:rPr>
      </w:pPr>
    </w:p>
    <w:p w:rsidR="00E1148F" w:rsidRPr="007E1CFD" w:rsidRDefault="00E1148F" w:rsidP="00E1148F">
      <w:pPr>
        <w:rPr>
          <w:lang w:val="fr-CA"/>
        </w:rPr>
      </w:pPr>
      <w:r w:rsidRPr="007E1CFD">
        <w:rPr>
          <w:lang w:val="fr-CA"/>
        </w:rPr>
        <w:t>Vous allez faire un tr</w:t>
      </w:r>
      <w:r>
        <w:rPr>
          <w:lang w:val="fr-CA"/>
        </w:rPr>
        <w:t>avail de groupe basé sur l’i</w:t>
      </w:r>
      <w:r w:rsidRPr="007E1CFD">
        <w:rPr>
          <w:lang w:val="fr-CA"/>
        </w:rPr>
        <w:t xml:space="preserve">ntelligence </w:t>
      </w:r>
      <w:r>
        <w:rPr>
          <w:lang w:val="fr-CA"/>
        </w:rPr>
        <w:t xml:space="preserve">que vous avez </w:t>
      </w:r>
      <w:r w:rsidRPr="007E1CFD">
        <w:rPr>
          <w:lang w:val="fr-CA"/>
        </w:rPr>
        <w:t xml:space="preserve">en commun.  Vous allez préparer </w:t>
      </w:r>
      <w:r w:rsidR="003224F6" w:rsidRPr="007E1CFD">
        <w:rPr>
          <w:lang w:val="fr-CA"/>
        </w:rPr>
        <w:t>une</w:t>
      </w:r>
      <w:r w:rsidRPr="007E1CFD">
        <w:rPr>
          <w:lang w:val="fr-CA"/>
        </w:rPr>
        <w:t xml:space="preserve"> leçon pour la classe qui va prendre toute une période.   Votre leçon va inclure, et une activité pour la classe.</w:t>
      </w:r>
    </w:p>
    <w:p w:rsidR="00E1148F" w:rsidRPr="007E1CFD" w:rsidRDefault="00E1148F" w:rsidP="00E1148F">
      <w:pPr>
        <w:rPr>
          <w:lang w:val="fr-CA"/>
        </w:rPr>
      </w:pPr>
      <w:r>
        <w:rPr>
          <w:lang w:val="fr-CA"/>
        </w:rPr>
        <w:t>Le travail doit :</w:t>
      </w:r>
    </w:p>
    <w:p w:rsidR="00E1148F" w:rsidRDefault="00E1148F" w:rsidP="00E1148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avoir </w:t>
      </w:r>
      <w:r w:rsidRPr="007E1CFD">
        <w:rPr>
          <w:lang w:val="fr-CA"/>
        </w:rPr>
        <w:t>une présentation interactive de renseignements (PowerPoint</w:t>
      </w:r>
      <w:r>
        <w:rPr>
          <w:lang w:val="fr-CA"/>
        </w:rPr>
        <w:t>, Prezi, SMART notebook…) et des notes pour la classe – les notes ne devraient être ni trop long, ni trop court</w:t>
      </w:r>
    </w:p>
    <w:p w:rsidR="00E1148F" w:rsidRDefault="00E1148F" w:rsidP="00E1148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avoir au moins dix questions pour apprendre l’information qui incluent</w:t>
      </w:r>
      <w:r w:rsidRPr="007E1CFD">
        <w:rPr>
          <w:lang w:val="fr-CA"/>
        </w:rPr>
        <w:t xml:space="preserve"> des questions</w:t>
      </w:r>
      <w:r>
        <w:rPr>
          <w:lang w:val="fr-CA"/>
        </w:rPr>
        <w:t xml:space="preserve"> plus </w:t>
      </w:r>
      <w:r w:rsidR="003224F6">
        <w:rPr>
          <w:lang w:val="fr-CA"/>
        </w:rPr>
        <w:t>hautes</w:t>
      </w:r>
      <w:r>
        <w:rPr>
          <w:lang w:val="fr-CA"/>
        </w:rPr>
        <w:t xml:space="preserve"> sur la taxonomie de B</w:t>
      </w:r>
      <w:r w:rsidRPr="007E1CFD">
        <w:rPr>
          <w:lang w:val="fr-CA"/>
        </w:rPr>
        <w:t>loom</w:t>
      </w:r>
    </w:p>
    <w:p w:rsidR="00E1148F" w:rsidRDefault="00E1148F" w:rsidP="00E1148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être </w:t>
      </w:r>
      <w:r w:rsidRPr="007E1CFD">
        <w:rPr>
          <w:lang w:val="fr-CA"/>
        </w:rPr>
        <w:t>très bien écrit et corrigé avec bonpatron.com</w:t>
      </w:r>
    </w:p>
    <w:p w:rsidR="00E1148F" w:rsidRDefault="00E1148F" w:rsidP="00E1148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avoir une liste de références – avec au moins une source française et des sites avec de bonnes réputations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1148F" w:rsidRPr="005859A9" w:rsidTr="00201BF2">
        <w:tc>
          <w:tcPr>
            <w:tcW w:w="11016" w:type="dxa"/>
          </w:tcPr>
          <w:p w:rsidR="00E1148F" w:rsidRPr="00106931" w:rsidRDefault="00E1148F" w:rsidP="00201BF2">
            <w:pPr>
              <w:rPr>
                <w:lang w:val="fr-CA"/>
              </w:rPr>
            </w:pPr>
            <w:r w:rsidRPr="00106931">
              <w:rPr>
                <w:lang w:val="fr-CA"/>
              </w:rPr>
              <w:t>Nom, prénom (année).  Nom de la page.</w:t>
            </w:r>
            <w:r w:rsidRPr="00106931">
              <w:rPr>
                <w:i/>
                <w:lang w:val="fr-CA"/>
              </w:rPr>
              <w:t xml:space="preserve">  </w:t>
            </w:r>
            <w:r w:rsidRPr="00106931">
              <w:rPr>
                <w:lang w:val="fr-CA"/>
              </w:rPr>
              <w:t>Sur le site ______. URL.  Page consultée le ___________.</w:t>
            </w:r>
          </w:p>
          <w:p w:rsidR="00E1148F" w:rsidRDefault="00E1148F" w:rsidP="00201BF2">
            <w:pPr>
              <w:pStyle w:val="ListParagraph"/>
              <w:rPr>
                <w:lang w:val="fr-CA"/>
              </w:rPr>
            </w:pPr>
          </w:p>
          <w:p w:rsidR="00E1148F" w:rsidRPr="007C2A42" w:rsidRDefault="00E1148F" w:rsidP="00201BF2">
            <w:pPr>
              <w:rPr>
                <w:i/>
              </w:rPr>
            </w:pPr>
            <w:r w:rsidRPr="007C2A42">
              <w:rPr>
                <w:i/>
              </w:rPr>
              <w:t>Exemple :</w:t>
            </w:r>
          </w:p>
          <w:p w:rsidR="00E1148F" w:rsidRPr="00106931" w:rsidRDefault="00E1148F" w:rsidP="00201BF2">
            <w:pPr>
              <w:ind w:left="720" w:hanging="720"/>
              <w:rPr>
                <w:lang w:val="fr-CA"/>
              </w:rPr>
            </w:pPr>
            <w:r w:rsidRPr="007C2A42">
              <w:t xml:space="preserve">British Museum (2013).  Gods, Godesses, Demons and Monsters. Sur le site the British Museum : Mespotamia.  </w:t>
            </w:r>
            <w:hyperlink r:id="rId16" w:history="1">
              <w:r w:rsidRPr="007C2A42">
                <w:rPr>
                  <w:rStyle w:val="Hyperlink"/>
                  <w:lang w:val="fr-CA"/>
                </w:rPr>
                <w:t>http://www.mesopotamia.co.uk/gods/home_set.html</w:t>
              </w:r>
            </w:hyperlink>
            <w:r w:rsidRPr="007C2A42">
              <w:rPr>
                <w:lang w:val="fr-CA"/>
              </w:rPr>
              <w:t xml:space="preserve">.  </w:t>
            </w:r>
            <w:r w:rsidRPr="00106931">
              <w:rPr>
                <w:lang w:val="fr-CA"/>
              </w:rPr>
              <w:t>Page consultée le 15 octobre, 2013.</w:t>
            </w:r>
          </w:p>
          <w:p w:rsidR="00E1148F" w:rsidRDefault="00E1148F" w:rsidP="00201BF2">
            <w:pPr>
              <w:rPr>
                <w:lang w:val="fr-CA"/>
              </w:rPr>
            </w:pPr>
          </w:p>
        </w:tc>
      </w:tr>
    </w:tbl>
    <w:p w:rsidR="00E1148F" w:rsidRPr="00580FBB" w:rsidRDefault="00E1148F" w:rsidP="00E1148F">
      <w:pPr>
        <w:rPr>
          <w:lang w:val="fr-CA"/>
        </w:rPr>
      </w:pPr>
    </w:p>
    <w:p w:rsidR="00E1148F" w:rsidRDefault="00E1148F" w:rsidP="00E1148F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une activité pour la classe qui supporte la compréhension des renseignements</w:t>
      </w:r>
    </w:p>
    <w:p w:rsidR="00E1148F" w:rsidRDefault="00E1148F" w:rsidP="00E1148F">
      <w:pPr>
        <w:pStyle w:val="ListParagraph"/>
        <w:numPr>
          <w:ilvl w:val="0"/>
          <w:numId w:val="1"/>
        </w:numPr>
        <w:rPr>
          <w:lang w:val="fr-CA"/>
        </w:rPr>
      </w:pPr>
      <w:r w:rsidRPr="00D74B22">
        <w:rPr>
          <w:lang w:val="fr-CA"/>
        </w:rPr>
        <w:t>répondre aux questions suivantes:</w:t>
      </w:r>
    </w:p>
    <w:p w:rsidR="00E1148F" w:rsidRPr="00D74B22" w:rsidRDefault="00E1148F" w:rsidP="00E1148F">
      <w:pPr>
        <w:pStyle w:val="ListParagraph"/>
        <w:rPr>
          <w:lang w:val="fr-CA"/>
        </w:rPr>
      </w:pPr>
    </w:p>
    <w:p w:rsidR="00E1148F" w:rsidRDefault="00E1148F" w:rsidP="000E5F42">
      <w:pPr>
        <w:pStyle w:val="ListParagraph"/>
        <w:numPr>
          <w:ilvl w:val="0"/>
          <w:numId w:val="14"/>
        </w:numPr>
        <w:rPr>
          <w:lang w:val="fr-CA"/>
        </w:rPr>
      </w:pPr>
      <w:r>
        <w:rPr>
          <w:lang w:val="fr-CA"/>
        </w:rPr>
        <w:t>D</w:t>
      </w:r>
      <w:r w:rsidRPr="007E1CFD">
        <w:rPr>
          <w:lang w:val="fr-CA"/>
        </w:rPr>
        <w:t xml:space="preserve">onner des exemples des personnes dans la société </w:t>
      </w:r>
      <w:r w:rsidR="0059326F">
        <w:rPr>
          <w:lang w:val="fr-CA"/>
        </w:rPr>
        <w:t>égyptienne</w:t>
      </w:r>
      <w:r w:rsidRPr="007E1CFD">
        <w:rPr>
          <w:lang w:val="fr-CA"/>
        </w:rPr>
        <w:t xml:space="preserve"> qui ont la même intelligence que vous et explique comment ils influencent la société.</w:t>
      </w:r>
    </w:p>
    <w:p w:rsidR="000E5F42" w:rsidRDefault="000E5F42" w:rsidP="000E5F42">
      <w:pPr>
        <w:pStyle w:val="ListParagraph"/>
        <w:numPr>
          <w:ilvl w:val="0"/>
          <w:numId w:val="14"/>
        </w:numPr>
        <w:rPr>
          <w:lang w:val="fr-CA"/>
        </w:rPr>
      </w:pPr>
      <w:r>
        <w:rPr>
          <w:lang w:val="fr-CA"/>
        </w:rPr>
        <w:t xml:space="preserve">Construire un </w:t>
      </w:r>
      <w:r w:rsidR="0059326F">
        <w:rPr>
          <w:lang w:val="fr-CA"/>
        </w:rPr>
        <w:t>modèle</w:t>
      </w:r>
    </w:p>
    <w:p w:rsidR="000E5F42" w:rsidRDefault="000E5F42" w:rsidP="000E5F42">
      <w:pPr>
        <w:pStyle w:val="ListParagraph"/>
        <w:numPr>
          <w:ilvl w:val="0"/>
          <w:numId w:val="14"/>
        </w:numPr>
        <w:rPr>
          <w:lang w:val="fr-CA"/>
        </w:rPr>
      </w:pPr>
      <w:r>
        <w:rPr>
          <w:lang w:val="fr-CA"/>
        </w:rPr>
        <w:t>Expliquer l</w:t>
      </w:r>
      <w:r w:rsidR="00214E24">
        <w:rPr>
          <w:lang w:val="fr-CA"/>
        </w:rPr>
        <w:t xml:space="preserve">’importance </w:t>
      </w:r>
      <w:r w:rsidR="0059326F">
        <w:rPr>
          <w:lang w:val="fr-CA"/>
        </w:rPr>
        <w:t>des bateaux</w:t>
      </w:r>
      <w:r w:rsidR="00214E24">
        <w:rPr>
          <w:lang w:val="fr-CA"/>
        </w:rPr>
        <w:t xml:space="preserve"> pour la vie</w:t>
      </w:r>
      <w:r w:rsidR="0059326F">
        <w:rPr>
          <w:lang w:val="fr-CA"/>
        </w:rPr>
        <w:t xml:space="preserve"> égyptienne</w:t>
      </w:r>
      <w:r w:rsidR="00214E24">
        <w:rPr>
          <w:lang w:val="fr-CA"/>
        </w:rPr>
        <w:t>.</w:t>
      </w:r>
    </w:p>
    <w:p w:rsidR="00214E24" w:rsidRDefault="00214E24" w:rsidP="000E5F42">
      <w:pPr>
        <w:pStyle w:val="ListParagraph"/>
        <w:numPr>
          <w:ilvl w:val="0"/>
          <w:numId w:val="14"/>
        </w:numPr>
        <w:rPr>
          <w:lang w:val="fr-CA"/>
        </w:rPr>
      </w:pPr>
      <w:r>
        <w:rPr>
          <w:lang w:val="fr-CA"/>
        </w:rPr>
        <w:t xml:space="preserve">Choisir trois outils </w:t>
      </w:r>
      <w:r w:rsidR="003224F6">
        <w:rPr>
          <w:lang w:val="fr-CA"/>
        </w:rPr>
        <w:t>implorants</w:t>
      </w:r>
      <w:r>
        <w:rPr>
          <w:lang w:val="fr-CA"/>
        </w:rPr>
        <w:t xml:space="preserve"> à la vie </w:t>
      </w:r>
      <w:r w:rsidR="0059326F">
        <w:rPr>
          <w:lang w:val="fr-CA"/>
        </w:rPr>
        <w:t>égyptienne</w:t>
      </w:r>
      <w:bookmarkStart w:id="0" w:name="_GoBack"/>
      <w:bookmarkEnd w:id="0"/>
      <w:r>
        <w:rPr>
          <w:lang w:val="fr-CA"/>
        </w:rPr>
        <w:t>.  Construire un exemplaire et expliquer-les à la classe.</w:t>
      </w:r>
    </w:p>
    <w:p w:rsidR="00E1148F" w:rsidRPr="00552989" w:rsidRDefault="00E1148F" w:rsidP="00E1148F">
      <w:pPr>
        <w:pStyle w:val="ListParagraph"/>
        <w:ind w:left="1080"/>
        <w:rPr>
          <w:lang w:val="fr-CA"/>
        </w:rPr>
      </w:pPr>
    </w:p>
    <w:p w:rsidR="00EB7D9D" w:rsidRDefault="00EB7D9D" w:rsidP="00EB7D9D">
      <w:pPr>
        <w:rPr>
          <w:lang w:val="fr-CA"/>
        </w:rPr>
      </w:pPr>
    </w:p>
    <w:p w:rsidR="00EB7D9D" w:rsidRDefault="00EB7D9D" w:rsidP="00EB7D9D">
      <w:pPr>
        <w:rPr>
          <w:lang w:val="fr-CA"/>
        </w:rPr>
      </w:pPr>
    </w:p>
    <w:p w:rsidR="00EB7D9D" w:rsidRDefault="00EB7D9D" w:rsidP="00EB7D9D">
      <w:pPr>
        <w:rPr>
          <w:lang w:val="fr-CA"/>
        </w:rPr>
      </w:pPr>
    </w:p>
    <w:p w:rsidR="00EB7D9D" w:rsidRPr="00EB7D9D" w:rsidRDefault="00EB7D9D" w:rsidP="00EB7D9D">
      <w:pPr>
        <w:rPr>
          <w:lang w:val="fr-CA"/>
        </w:rPr>
      </w:pPr>
    </w:p>
    <w:p w:rsidR="00EB7D9D" w:rsidRDefault="00EB7D9D" w:rsidP="00EB7D9D">
      <w:pPr>
        <w:pStyle w:val="ListParagraph"/>
        <w:rPr>
          <w:lang w:val="fr-CA"/>
        </w:rPr>
      </w:pPr>
    </w:p>
    <w:p w:rsidR="00A261B7" w:rsidRDefault="00A261B7" w:rsidP="00A261B7">
      <w:pPr>
        <w:rPr>
          <w:lang w:val="fr-CA"/>
        </w:rPr>
        <w:sectPr w:rsidR="00A261B7" w:rsidSect="00EB7D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D37D6B" w:rsidRPr="0036482B" w:rsidTr="00EB7D9D">
        <w:tc>
          <w:tcPr>
            <w:tcW w:w="14508" w:type="dxa"/>
          </w:tcPr>
          <w:p w:rsidR="00D37D6B" w:rsidRPr="0036482B" w:rsidRDefault="005859A9" w:rsidP="00201BF2">
            <w:pPr>
              <w:keepNext/>
              <w:jc w:val="center"/>
              <w:rPr>
                <w:b/>
                <w:bCs/>
                <w:i/>
                <w:iCs/>
                <w:sz w:val="20"/>
                <w:szCs w:val="36"/>
                <w:lang w:val="fr-CA"/>
              </w:rPr>
            </w:pPr>
            <w:r>
              <w:rPr>
                <w:b/>
                <w:bCs/>
                <w:i/>
                <w:iCs/>
                <w:sz w:val="20"/>
                <w:szCs w:val="36"/>
                <w:lang w:val="fr-CA"/>
              </w:rPr>
              <w:lastRenderedPageBreak/>
              <w:t>Égypte</w:t>
            </w:r>
          </w:p>
        </w:tc>
      </w:tr>
      <w:tr w:rsidR="00D37D6B" w:rsidRPr="0036482B" w:rsidTr="00EB7D9D">
        <w:tc>
          <w:tcPr>
            <w:tcW w:w="14508" w:type="dxa"/>
          </w:tcPr>
          <w:tbl>
            <w:tblPr>
              <w:tblW w:w="14210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3127"/>
              <w:gridCol w:w="3218"/>
              <w:gridCol w:w="3217"/>
              <w:gridCol w:w="3218"/>
            </w:tblGrid>
            <w:tr w:rsidR="00D37D6B" w:rsidRPr="0014026F" w:rsidTr="003A09F0">
              <w:trPr>
                <w:trHeight w:val="325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</w:rPr>
                  </w:pPr>
                  <w:r w:rsidRPr="0014026F">
                    <w:rPr>
                      <w:noProof/>
                      <w:sz w:val="20"/>
                      <w:szCs w:val="36"/>
                    </w:rPr>
                    <w:t xml:space="preserve">Premier niveau 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</w:rPr>
                  </w:pPr>
                  <w:r w:rsidRPr="0014026F">
                    <w:rPr>
                      <w:noProof/>
                      <w:sz w:val="20"/>
                      <w:szCs w:val="36"/>
                    </w:rPr>
                    <w:t>Deuxième niveau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</w:rPr>
                  </w:pPr>
                  <w:r w:rsidRPr="0014026F">
                    <w:rPr>
                      <w:noProof/>
                      <w:sz w:val="20"/>
                      <w:szCs w:val="36"/>
                    </w:rPr>
                    <w:t>Troisième niveau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Quatrième niveau</w:t>
                  </w:r>
                </w:p>
              </w:tc>
            </w:tr>
            <w:tr w:rsidR="00D37D6B" w:rsidRPr="005859A9" w:rsidTr="003A09F0">
              <w:trPr>
                <w:trHeight w:val="798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5859A9" w:rsidP="00D37D6B">
                  <w:pPr>
                    <w:spacing w:after="0" w:line="240" w:lineRule="auto"/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Recherche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5E7E5D" w:rsidP="00D37D6B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Quelques questions ne sont pas répondues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D37D6B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 xml:space="preserve">Une </w:t>
                  </w:r>
                  <w:r w:rsidR="005E7E5D">
                    <w:rPr>
                      <w:sz w:val="20"/>
                      <w:szCs w:val="36"/>
                      <w:lang w:val="fr-CA"/>
                    </w:rPr>
                    <w:t>explication</w:t>
                  </w:r>
                  <w:r>
                    <w:rPr>
                      <w:sz w:val="20"/>
                      <w:szCs w:val="36"/>
                      <w:lang w:val="fr-CA"/>
                    </w:rPr>
                    <w:t xml:space="preserve"> et réponse aux questions qui manquent détails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D37D6B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 xml:space="preserve">Les notes sont très bien écrits et claires – une bonne compréhension et </w:t>
                  </w:r>
                  <w:r w:rsidR="005E7E5D">
                    <w:rPr>
                      <w:sz w:val="20"/>
                      <w:szCs w:val="36"/>
                      <w:lang w:val="fr-CA"/>
                    </w:rPr>
                    <w:t>explication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D37D6B" w:rsidRPr="0014026F" w:rsidRDefault="00D37D6B" w:rsidP="00D37D6B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D’excellente compréhension du sujet – vous êtes capable de discuter beaucoup plus loin que les notes</w:t>
                  </w:r>
                </w:p>
              </w:tc>
            </w:tr>
            <w:tr w:rsidR="00D37D6B" w:rsidRPr="0014026F" w:rsidTr="003A09F0">
              <w:trPr>
                <w:trHeight w:val="250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11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12  13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D37D6B" w:rsidRPr="0014026F" w:rsidRDefault="00D37D6B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14  15  16  17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D37D6B" w:rsidRPr="0014026F" w:rsidRDefault="00D37D6B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18  19  20</w:t>
                  </w:r>
                </w:p>
              </w:tc>
            </w:tr>
            <w:tr w:rsidR="005E7E5D" w:rsidRPr="005859A9" w:rsidTr="003A09F0">
              <w:trPr>
                <w:trHeight w:val="628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244FA3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Questions crées pour la classe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244FA3" w:rsidP="00244FA3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Les questions sont trop simples ou pas claires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244FA3" w:rsidP="00244FA3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Les questions sont assez bien écrit mais pas trop créatif ou variés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244FA3" w:rsidP="00244FA3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Les questions sont bien écrit avec tous les niveaux de Blooms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E7E5D" w:rsidRPr="0014026F" w:rsidRDefault="00244FA3" w:rsidP="00244FA3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Les questions sont créatives et intelligente avec toutes les niveaux de Bloom</w:t>
                  </w:r>
                </w:p>
              </w:tc>
            </w:tr>
            <w:tr w:rsidR="005E7E5D" w:rsidRPr="0014026F" w:rsidTr="003A09F0">
              <w:trPr>
                <w:trHeight w:val="169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2.5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3 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3.5  4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4.5  5</w:t>
                  </w:r>
                </w:p>
              </w:tc>
            </w:tr>
            <w:tr w:rsidR="005E7E5D" w:rsidRPr="005859A9" w:rsidTr="003A09F0">
              <w:trPr>
                <w:trHeight w:val="745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sz w:val="20"/>
                      <w:szCs w:val="36"/>
                      <w:lang w:val="fr-CA"/>
                    </w:rPr>
                    <w:t>Notes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Texte difficle à lire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Texte difficile à lire contre l’arrière-plan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Notes claires mais un peu trop longs ou trop courts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Notes claires et un longeueur  qui donne l’information nécesssaire sans être trop long</w:t>
                  </w:r>
                </w:p>
              </w:tc>
            </w:tr>
            <w:tr w:rsidR="005E7E5D" w:rsidRPr="0014026F" w:rsidTr="003A09F0">
              <w:trPr>
                <w:trHeight w:val="421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2.5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3 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3.5  4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4.5  5</w:t>
                  </w:r>
                </w:p>
              </w:tc>
            </w:tr>
            <w:tr w:rsidR="005E7E5D" w:rsidRPr="005859A9" w:rsidTr="003A09F0">
              <w:trPr>
                <w:trHeight w:val="439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Français 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E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rreurs nuit à la compréhension</w:t>
                  </w:r>
                </w:p>
                <w:p w:rsidR="005E7E5D" w:rsidRPr="0014026F" w:rsidRDefault="005E7E5D" w:rsidP="00201BF2">
                  <w:pPr>
                    <w:jc w:val="center"/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P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lusieurs erreurs frappantes</w:t>
                  </w:r>
                </w:p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P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eu </w:t>
                  </w:r>
                  <w:r>
                    <w:rPr>
                      <w:noProof/>
                      <w:sz w:val="20"/>
                      <w:szCs w:val="36"/>
                      <w:lang w:val="fr-CA"/>
                    </w:rPr>
                    <w:t>d’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erreurs 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Le fr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ançais clair et facile à comprendre</w:t>
                  </w:r>
                </w:p>
              </w:tc>
            </w:tr>
            <w:tr w:rsidR="005E7E5D" w:rsidRPr="0014026F" w:rsidTr="003A09F0">
              <w:trPr>
                <w:trHeight w:val="421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2.5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3 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3.5  4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E7E5D" w:rsidRPr="0014026F" w:rsidRDefault="005E7E5D" w:rsidP="00201BF2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4.5  5</w:t>
                  </w:r>
                </w:p>
              </w:tc>
            </w:tr>
            <w:tr w:rsidR="005E7E5D" w:rsidRPr="005859A9" w:rsidTr="003A09F0">
              <w:trPr>
                <w:trHeight w:val="822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Présentation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Peu d’effort à bien présenter</w:t>
                  </w:r>
                </w:p>
                <w:p w:rsidR="005E7E5D" w:rsidRPr="0014026F" w:rsidRDefault="005E7E5D" w:rsidP="00201BF2">
                  <w:pPr>
                    <w:jc w:val="center"/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Simples notes avec quelques images</w:t>
                  </w:r>
                  <w:r>
                    <w:rPr>
                      <w:noProof/>
                      <w:sz w:val="20"/>
                      <w:szCs w:val="36"/>
                      <w:lang w:val="fr-CA"/>
                    </w:rPr>
                    <w:t xml:space="preserve"> et une activité qui ne supporte pas trop la compréhension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5E7E5D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Les images, questions et activités qui supportent la compréhension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E7E5D" w:rsidRPr="0014026F" w:rsidRDefault="005E7E5D" w:rsidP="005E7E5D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Une belle présentation, des questions intelligentes et une activité qui approfondie la compréhension</w:t>
                  </w:r>
                </w:p>
              </w:tc>
            </w:tr>
            <w:tr w:rsidR="005E7E5D" w:rsidRPr="0014026F" w:rsidTr="003A09F0">
              <w:trPr>
                <w:trHeight w:val="268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201BF2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5E7E5D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5.5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5E7E5D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6  6.5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E7E5D" w:rsidRPr="0014026F" w:rsidRDefault="005E7E5D" w:rsidP="005E7E5D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7  7.5 8  8.5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E7E5D" w:rsidRPr="0014026F" w:rsidRDefault="005E7E5D" w:rsidP="005E7E5D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9  9.5  10</w:t>
                  </w:r>
                </w:p>
              </w:tc>
            </w:tr>
          </w:tbl>
          <w:p w:rsidR="00D37D6B" w:rsidRPr="0036482B" w:rsidRDefault="00D37D6B" w:rsidP="00201BF2">
            <w:pPr>
              <w:rPr>
                <w:sz w:val="20"/>
                <w:szCs w:val="36"/>
                <w:lang w:val="fr-CA"/>
              </w:rPr>
            </w:pPr>
          </w:p>
        </w:tc>
      </w:tr>
    </w:tbl>
    <w:p w:rsidR="00D37D6B" w:rsidRDefault="00D37D6B" w:rsidP="00D37D6B">
      <w:pPr>
        <w:rPr>
          <w:noProof/>
        </w:rPr>
      </w:pPr>
    </w:p>
    <w:p w:rsidR="00A261B7" w:rsidRDefault="00A261B7" w:rsidP="00D37D6B">
      <w:pPr>
        <w:rPr>
          <w:lang w:val="fr-CA"/>
        </w:rPr>
      </w:pPr>
    </w:p>
    <w:p w:rsidR="00244FA3" w:rsidRPr="00D37D6B" w:rsidRDefault="003224F6" w:rsidP="00D37D6B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>
            <wp:extent cx="8888467" cy="5602427"/>
            <wp:effectExtent l="19050" t="0" r="7883" b="0"/>
            <wp:docPr id="4" name="Picture 6" descr="http://louberee.files.wordpress.com/2007/09/taxonomiebloomcreati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uberee.files.wordpress.com/2007/09/taxonomiebloomcreativi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381" cy="560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FA3" w:rsidRPr="00D37D6B" w:rsidSect="00EB7D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69" w:rsidRDefault="00426969" w:rsidP="00EB7D9D">
      <w:pPr>
        <w:spacing w:after="0" w:line="240" w:lineRule="auto"/>
      </w:pPr>
      <w:r>
        <w:separator/>
      </w:r>
    </w:p>
  </w:endnote>
  <w:endnote w:type="continuationSeparator" w:id="0">
    <w:p w:rsidR="00426969" w:rsidRDefault="00426969" w:rsidP="00EB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69" w:rsidRDefault="00426969" w:rsidP="00EB7D9D">
      <w:pPr>
        <w:spacing w:after="0" w:line="240" w:lineRule="auto"/>
      </w:pPr>
      <w:r>
        <w:separator/>
      </w:r>
    </w:p>
  </w:footnote>
  <w:footnote w:type="continuationSeparator" w:id="0">
    <w:p w:rsidR="00426969" w:rsidRDefault="00426969" w:rsidP="00EB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9EF"/>
    <w:multiLevelType w:val="hybridMultilevel"/>
    <w:tmpl w:val="2FAAF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71F"/>
    <w:multiLevelType w:val="hybridMultilevel"/>
    <w:tmpl w:val="2706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107"/>
    <w:multiLevelType w:val="hybridMultilevel"/>
    <w:tmpl w:val="99F4A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5FE8"/>
    <w:multiLevelType w:val="hybridMultilevel"/>
    <w:tmpl w:val="287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F7C9D"/>
    <w:multiLevelType w:val="hybridMultilevel"/>
    <w:tmpl w:val="87F4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36650"/>
    <w:multiLevelType w:val="hybridMultilevel"/>
    <w:tmpl w:val="78B6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DB1"/>
    <w:multiLevelType w:val="hybridMultilevel"/>
    <w:tmpl w:val="FE44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0980"/>
    <w:multiLevelType w:val="hybridMultilevel"/>
    <w:tmpl w:val="5DFE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66218"/>
    <w:multiLevelType w:val="hybridMultilevel"/>
    <w:tmpl w:val="07CE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B21E3"/>
    <w:multiLevelType w:val="hybridMultilevel"/>
    <w:tmpl w:val="57329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C935A3"/>
    <w:multiLevelType w:val="hybridMultilevel"/>
    <w:tmpl w:val="11788CE6"/>
    <w:lvl w:ilvl="0" w:tplc="36AE2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158DC"/>
    <w:multiLevelType w:val="hybridMultilevel"/>
    <w:tmpl w:val="7F00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8209F"/>
    <w:multiLevelType w:val="hybridMultilevel"/>
    <w:tmpl w:val="0A06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64CE9"/>
    <w:multiLevelType w:val="hybridMultilevel"/>
    <w:tmpl w:val="58B45178"/>
    <w:lvl w:ilvl="0" w:tplc="27880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73"/>
    <w:rsid w:val="000E5F42"/>
    <w:rsid w:val="00103447"/>
    <w:rsid w:val="00106931"/>
    <w:rsid w:val="00214E24"/>
    <w:rsid w:val="002247AE"/>
    <w:rsid w:val="00244FA3"/>
    <w:rsid w:val="002504BA"/>
    <w:rsid w:val="003224F6"/>
    <w:rsid w:val="003A09F0"/>
    <w:rsid w:val="00426969"/>
    <w:rsid w:val="00432B64"/>
    <w:rsid w:val="00487533"/>
    <w:rsid w:val="00552989"/>
    <w:rsid w:val="00580FBB"/>
    <w:rsid w:val="005859A9"/>
    <w:rsid w:val="0059326F"/>
    <w:rsid w:val="005E7E5D"/>
    <w:rsid w:val="0062158A"/>
    <w:rsid w:val="00667EDE"/>
    <w:rsid w:val="006F3A21"/>
    <w:rsid w:val="007018CB"/>
    <w:rsid w:val="007C2A42"/>
    <w:rsid w:val="007E1CFD"/>
    <w:rsid w:val="008063EA"/>
    <w:rsid w:val="00955A7E"/>
    <w:rsid w:val="009614EE"/>
    <w:rsid w:val="00A261B7"/>
    <w:rsid w:val="00A6783F"/>
    <w:rsid w:val="00AA2F1D"/>
    <w:rsid w:val="00AB4ECA"/>
    <w:rsid w:val="00BB7E65"/>
    <w:rsid w:val="00BC6095"/>
    <w:rsid w:val="00BD646F"/>
    <w:rsid w:val="00BE6124"/>
    <w:rsid w:val="00D35E20"/>
    <w:rsid w:val="00D37D6B"/>
    <w:rsid w:val="00D56473"/>
    <w:rsid w:val="00D74B22"/>
    <w:rsid w:val="00DF52A6"/>
    <w:rsid w:val="00E01E0A"/>
    <w:rsid w:val="00E1148F"/>
    <w:rsid w:val="00E86C62"/>
    <w:rsid w:val="00EB7D9D"/>
    <w:rsid w:val="00EC2614"/>
    <w:rsid w:val="00EE29AA"/>
    <w:rsid w:val="00F342F2"/>
    <w:rsid w:val="00F5193C"/>
    <w:rsid w:val="00F628F7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A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EB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D9D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B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D9D"/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80FBB"/>
    <w:rPr>
      <w:color w:val="0000FF"/>
      <w:u w:val="single"/>
    </w:rPr>
  </w:style>
  <w:style w:type="table" w:styleId="TableGrid">
    <w:name w:val="Table Grid"/>
    <w:basedOn w:val="TableNormal"/>
    <w:uiPriority w:val="59"/>
    <w:rsid w:val="0058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A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EB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D9D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B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D9D"/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80FBB"/>
    <w:rPr>
      <w:color w:val="0000FF"/>
      <w:u w:val="single"/>
    </w:rPr>
  </w:style>
  <w:style w:type="table" w:styleId="TableGrid">
    <w:name w:val="Table Grid"/>
    <w:basedOn w:val="TableNormal"/>
    <w:uiPriority w:val="59"/>
    <w:rsid w:val="0058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sopotamia.co.uk/gods/home_se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sopotamia.co.uk/gods/home_set.html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mesopotamia.co.uk/gods/home_se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sopotamia.co.uk/gods/home_se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sopotamia.co.uk/gods/home_set.html" TargetMode="External"/><Relationship Id="rId10" Type="http://schemas.openxmlformats.org/officeDocument/2006/relationships/hyperlink" Target="http://www.mesopotamia.co.uk/gods/home_set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sopotamia.co.uk/gods/home_set.html" TargetMode="External"/><Relationship Id="rId14" Type="http://schemas.openxmlformats.org/officeDocument/2006/relationships/hyperlink" Target="http://www.mesopotamia.co.uk/gods/home_s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6523-02A5-4B31-BF23-89BC80C2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12644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2</cp:revision>
  <dcterms:created xsi:type="dcterms:W3CDTF">2014-10-22T15:01:00Z</dcterms:created>
  <dcterms:modified xsi:type="dcterms:W3CDTF">2014-10-22T15:01:00Z</dcterms:modified>
</cp:coreProperties>
</file>