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D5" w:rsidRPr="002B7BD5" w:rsidRDefault="002B7BD5" w:rsidP="00066E1C">
      <w:pPr>
        <w:autoSpaceDE w:val="0"/>
        <w:autoSpaceDN w:val="0"/>
        <w:adjustRightInd w:val="0"/>
        <w:spacing w:after="0" w:line="240" w:lineRule="auto"/>
        <w:rPr>
          <w:rFonts w:cstheme="minorHAnsi"/>
          <w:b/>
        </w:rPr>
      </w:pPr>
      <w:r w:rsidRPr="002B7BD5">
        <w:rPr>
          <w:rFonts w:cstheme="minorHAnsi"/>
          <w:b/>
        </w:rPr>
        <w:t>Pd. 3 Review for My Sister’s Keeper – questions created by YOU!</w:t>
      </w:r>
    </w:p>
    <w:p w:rsidR="002B7BD5" w:rsidRDefault="002B7BD5" w:rsidP="00066E1C">
      <w:pPr>
        <w:autoSpaceDE w:val="0"/>
        <w:autoSpaceDN w:val="0"/>
        <w:adjustRightInd w:val="0"/>
        <w:spacing w:after="0" w:line="240" w:lineRule="auto"/>
        <w:rPr>
          <w:rFonts w:cstheme="minorHAnsi"/>
        </w:rPr>
      </w:pPr>
    </w:p>
    <w:p w:rsidR="00066E1C" w:rsidRPr="00FD1F59" w:rsidRDefault="00066E1C" w:rsidP="00066E1C">
      <w:pPr>
        <w:pStyle w:val="ListParagraph"/>
        <w:numPr>
          <w:ilvl w:val="0"/>
          <w:numId w:val="1"/>
        </w:numPr>
        <w:autoSpaceDE w:val="0"/>
        <w:autoSpaceDN w:val="0"/>
        <w:adjustRightInd w:val="0"/>
        <w:spacing w:after="0" w:line="240" w:lineRule="auto"/>
        <w:rPr>
          <w:rFonts w:cstheme="minorHAnsi"/>
        </w:rPr>
      </w:pPr>
      <w:r w:rsidRPr="00FD1F59">
        <w:rPr>
          <w:rFonts w:cstheme="minorHAnsi"/>
        </w:rPr>
        <w:t xml:space="preserve">Picoult introduces the reader to several major characters. Choose a character and create a graphic organizer to show the following: </w:t>
      </w:r>
    </w:p>
    <w:p w:rsidR="00066E1C" w:rsidRPr="00FD1F59" w:rsidRDefault="00066E1C" w:rsidP="00066E1C">
      <w:pPr>
        <w:pStyle w:val="ListParagraph"/>
        <w:numPr>
          <w:ilvl w:val="1"/>
          <w:numId w:val="1"/>
        </w:numPr>
        <w:autoSpaceDE w:val="0"/>
        <w:autoSpaceDN w:val="0"/>
        <w:adjustRightInd w:val="0"/>
        <w:spacing w:after="0" w:line="240" w:lineRule="auto"/>
        <w:rPr>
          <w:rFonts w:cstheme="minorHAnsi"/>
        </w:rPr>
      </w:pPr>
      <w:r w:rsidRPr="00FD1F59">
        <w:rPr>
          <w:rFonts w:cstheme="minorHAnsi"/>
        </w:rPr>
        <w:t>character’s name</w:t>
      </w:r>
    </w:p>
    <w:p w:rsidR="00066E1C" w:rsidRPr="00FD1F59" w:rsidRDefault="00066E1C" w:rsidP="00066E1C">
      <w:pPr>
        <w:pStyle w:val="ListParagraph"/>
        <w:numPr>
          <w:ilvl w:val="1"/>
          <w:numId w:val="1"/>
        </w:numPr>
        <w:autoSpaceDE w:val="0"/>
        <w:autoSpaceDN w:val="0"/>
        <w:adjustRightInd w:val="0"/>
        <w:spacing w:after="0" w:line="240" w:lineRule="auto"/>
        <w:rPr>
          <w:rFonts w:cstheme="minorHAnsi"/>
        </w:rPr>
      </w:pPr>
      <w:r w:rsidRPr="00FD1F59">
        <w:rPr>
          <w:rFonts w:cstheme="minorHAnsi"/>
        </w:rPr>
        <w:t>identify the role of the character and his/her relationship to other characters in the section (both literal and figurative)</w:t>
      </w:r>
    </w:p>
    <w:p w:rsidR="00066E1C" w:rsidRPr="00FD1F59" w:rsidRDefault="00066E1C" w:rsidP="00066E1C">
      <w:pPr>
        <w:pStyle w:val="ListParagraph"/>
        <w:numPr>
          <w:ilvl w:val="1"/>
          <w:numId w:val="1"/>
        </w:numPr>
        <w:autoSpaceDE w:val="0"/>
        <w:autoSpaceDN w:val="0"/>
        <w:adjustRightInd w:val="0"/>
        <w:spacing w:after="0" w:line="240" w:lineRule="auto"/>
        <w:rPr>
          <w:rFonts w:cstheme="minorHAnsi"/>
        </w:rPr>
      </w:pPr>
      <w:r w:rsidRPr="00FD1F59">
        <w:rPr>
          <w:rFonts w:cstheme="minorHAnsi"/>
        </w:rPr>
        <w:t xml:space="preserve">what one action best exemplifies his or her attitudes/traits </w:t>
      </w:r>
    </w:p>
    <w:p w:rsidR="00066E1C" w:rsidRPr="00FD1F59" w:rsidRDefault="00066E1C" w:rsidP="00066E1C">
      <w:pPr>
        <w:pStyle w:val="ListParagraph"/>
        <w:numPr>
          <w:ilvl w:val="0"/>
          <w:numId w:val="1"/>
        </w:numPr>
        <w:autoSpaceDE w:val="0"/>
        <w:autoSpaceDN w:val="0"/>
        <w:adjustRightInd w:val="0"/>
        <w:spacing w:after="0" w:line="240" w:lineRule="auto"/>
        <w:rPr>
          <w:rFonts w:cstheme="minorHAnsi"/>
        </w:rPr>
      </w:pPr>
      <w:r w:rsidRPr="00FD1F59">
        <w:rPr>
          <w:rFonts w:cstheme="minorHAnsi"/>
        </w:rPr>
        <w:t xml:space="preserve">List at least 3 conflicts in this </w:t>
      </w:r>
      <w:r>
        <w:rPr>
          <w:rFonts w:cstheme="minorHAnsi"/>
        </w:rPr>
        <w:t>novel</w:t>
      </w:r>
      <w:r w:rsidRPr="00FD1F59">
        <w:rPr>
          <w:rFonts w:cstheme="minorHAnsi"/>
        </w:rPr>
        <w:t>. For each conflict, explain the source of the conflict, the nature of the conflict, and what complications influence</w:t>
      </w:r>
      <w:r>
        <w:rPr>
          <w:rFonts w:cstheme="minorHAnsi"/>
        </w:rPr>
        <w:t>d</w:t>
      </w:r>
      <w:r w:rsidRPr="00FD1F59">
        <w:rPr>
          <w:rFonts w:cstheme="minorHAnsi"/>
        </w:rPr>
        <w:t xml:space="preserve"> how the conflict </w:t>
      </w:r>
      <w:r>
        <w:rPr>
          <w:rFonts w:cstheme="minorHAnsi"/>
        </w:rPr>
        <w:t>was</w:t>
      </w:r>
      <w:r w:rsidRPr="00FD1F59">
        <w:rPr>
          <w:rFonts w:cstheme="minorHAnsi"/>
        </w:rPr>
        <w:t xml:space="preserve"> resolved.</w:t>
      </w:r>
    </w:p>
    <w:p w:rsidR="00066E1C" w:rsidRPr="00FD1F59" w:rsidRDefault="00066E1C" w:rsidP="00066E1C">
      <w:pPr>
        <w:pStyle w:val="ListParagraph"/>
        <w:numPr>
          <w:ilvl w:val="0"/>
          <w:numId w:val="1"/>
        </w:numPr>
        <w:autoSpaceDE w:val="0"/>
        <w:autoSpaceDN w:val="0"/>
        <w:adjustRightInd w:val="0"/>
        <w:spacing w:after="0" w:line="240" w:lineRule="auto"/>
        <w:rPr>
          <w:rFonts w:cstheme="minorHAnsi"/>
        </w:rPr>
      </w:pPr>
      <w:r w:rsidRPr="00FD1F59">
        <w:rPr>
          <w:rFonts w:cstheme="minorHAnsi"/>
        </w:rPr>
        <w:t>Authors make a conscious decision about how they will tell the story. “Who” tells the story is one of the ways that an author emphasizes certain ideas. Picoult gives each of the characters an authentic voice, allowing the reader to experience the illness through the eyes of all characters. How did Kate’s illness affect them? Explain the EFFECT of Picoult using multiple points of view to tell the story.</w:t>
      </w:r>
    </w:p>
    <w:p w:rsidR="00066E1C" w:rsidRPr="00FD1F59" w:rsidRDefault="00066E1C" w:rsidP="00066E1C">
      <w:pPr>
        <w:pStyle w:val="ListParagraph"/>
        <w:numPr>
          <w:ilvl w:val="0"/>
          <w:numId w:val="1"/>
        </w:numPr>
        <w:autoSpaceDE w:val="0"/>
        <w:autoSpaceDN w:val="0"/>
        <w:adjustRightInd w:val="0"/>
        <w:spacing w:after="0" w:line="240" w:lineRule="auto"/>
        <w:rPr>
          <w:rFonts w:cstheme="minorHAnsi"/>
        </w:rPr>
      </w:pPr>
      <w:r w:rsidRPr="00FD1F59">
        <w:rPr>
          <w:rFonts w:cstheme="minorHAnsi"/>
        </w:rPr>
        <w:t>The novel has an ironic ending – let’s look at the “Prologue” again and now identify the speaker – is it who you thought it was originally? Explain why the ending is ironic. Then, write a personal response about how you feel about the ending and why you think Picoult chose to end the book this way.</w:t>
      </w:r>
    </w:p>
    <w:p w:rsidR="00066E1C" w:rsidRPr="00FD1F59" w:rsidRDefault="00066E1C" w:rsidP="00066E1C">
      <w:pPr>
        <w:pStyle w:val="ListParagraph"/>
        <w:numPr>
          <w:ilvl w:val="0"/>
          <w:numId w:val="1"/>
        </w:numPr>
        <w:autoSpaceDE w:val="0"/>
        <w:autoSpaceDN w:val="0"/>
        <w:adjustRightInd w:val="0"/>
        <w:spacing w:after="0" w:line="240" w:lineRule="auto"/>
        <w:rPr>
          <w:rFonts w:cstheme="minorHAnsi"/>
        </w:rPr>
      </w:pPr>
      <w:r w:rsidRPr="00FD1F59">
        <w:rPr>
          <w:rFonts w:cstheme="minorHAnsi"/>
        </w:rPr>
        <w:t xml:space="preserve"> How do Anna’s actions throughout the story show her as Kate's "keeper"? How do her actions show the opposite? In your opinion is Anna's Kate's keeper or vice versa? Why or why not? Be specific.</w:t>
      </w:r>
    </w:p>
    <w:p w:rsidR="00490C93" w:rsidRPr="00066E1C" w:rsidRDefault="00066E1C" w:rsidP="00066E1C">
      <w:pPr>
        <w:pStyle w:val="ListParagraph"/>
        <w:numPr>
          <w:ilvl w:val="0"/>
          <w:numId w:val="1"/>
        </w:numPr>
        <w:autoSpaceDE w:val="0"/>
        <w:autoSpaceDN w:val="0"/>
        <w:adjustRightInd w:val="0"/>
        <w:spacing w:after="0" w:line="240" w:lineRule="auto"/>
      </w:pPr>
      <w:r w:rsidRPr="00FD1F59">
        <w:rPr>
          <w:rFonts w:cstheme="minorHAnsi"/>
        </w:rPr>
        <w:t xml:space="preserve"> According to the book, what is fire/what is it a symbol for? Pick several characters from the book and describe how “fire” runs through their lives.</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How long do you think Kate has been thinking about dying? Do you think it’s fair that her mother made her suffer for so long?</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How do you feel about Brian not telling the police or Sara about Jesse being an arsonist? Why did he decide not to tell? What does this show us about Brian?</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Picoult uses a lot of symbolism in My Sister’s Keeper. What are some examples of symbols in the novel and how do they fit within the story? Find and evaluate at least three.</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Anna, by the end of the trail, feels that winning or losing the case doesn’t really matter in the end. How does she feel when she wins, does she feel a sense of victory or loss or perhaps both? Explain.</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Why does Jesse burn things? Do you think that he and Brain (a firefighter) are more opposites or actually quite similar. Discuss.</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The novel is told from multiple viewpoints. Why does Picoult do this? How did hearing from each character change your opinions of them and the situation with Kate? Discuss each character.</w:t>
      </w:r>
    </w:p>
    <w:p w:rsidR="00066E1C" w:rsidRPr="00066E1C" w:rsidRDefault="00066E1C" w:rsidP="00066E1C">
      <w:pPr>
        <w:pStyle w:val="ListParagraph"/>
        <w:numPr>
          <w:ilvl w:val="0"/>
          <w:numId w:val="1"/>
        </w:numPr>
        <w:autoSpaceDE w:val="0"/>
        <w:autoSpaceDN w:val="0"/>
        <w:adjustRightInd w:val="0"/>
        <w:spacing w:after="0" w:line="240" w:lineRule="auto"/>
      </w:pPr>
      <w:r>
        <w:rPr>
          <w:rFonts w:cstheme="minorHAnsi"/>
        </w:rPr>
        <w:t>Discuss how Julia had an impact on Anna’s case.</w:t>
      </w:r>
    </w:p>
    <w:p w:rsidR="00066E1C" w:rsidRDefault="00066E1C" w:rsidP="00066E1C">
      <w:pPr>
        <w:pStyle w:val="ListParagraph"/>
        <w:numPr>
          <w:ilvl w:val="0"/>
          <w:numId w:val="1"/>
        </w:numPr>
        <w:autoSpaceDE w:val="0"/>
        <w:autoSpaceDN w:val="0"/>
        <w:adjustRightInd w:val="0"/>
        <w:spacing w:after="0" w:line="240" w:lineRule="auto"/>
      </w:pPr>
      <w:r>
        <w:t>When it came to Kate’s medical condition and decisions that had to be made, were Sara and Brian on the same page? Discuss how they are similar and how they are different as parents.</w:t>
      </w:r>
    </w:p>
    <w:p w:rsidR="00066E1C" w:rsidRDefault="002B7BD5" w:rsidP="00066E1C">
      <w:pPr>
        <w:pStyle w:val="ListParagraph"/>
        <w:numPr>
          <w:ilvl w:val="0"/>
          <w:numId w:val="1"/>
        </w:numPr>
        <w:autoSpaceDE w:val="0"/>
        <w:autoSpaceDN w:val="0"/>
        <w:adjustRightInd w:val="0"/>
        <w:spacing w:after="0" w:line="240" w:lineRule="auto"/>
      </w:pPr>
      <w:r>
        <w:t xml:space="preserve">Chart how Campbell’s attitude toward Anna and her case developed throughout the novel. </w:t>
      </w:r>
    </w:p>
    <w:p w:rsidR="002B7BD5" w:rsidRDefault="002B7BD5" w:rsidP="00066E1C">
      <w:pPr>
        <w:pStyle w:val="ListParagraph"/>
        <w:numPr>
          <w:ilvl w:val="0"/>
          <w:numId w:val="1"/>
        </w:numPr>
        <w:autoSpaceDE w:val="0"/>
        <w:autoSpaceDN w:val="0"/>
        <w:adjustRightInd w:val="0"/>
        <w:spacing w:after="0" w:line="240" w:lineRule="auto"/>
      </w:pPr>
      <w:r>
        <w:t>Find evidence in the text that shows Sara as a good mother and a bad mother. Find evidence in the text that depicts Brian as a bad father and a good father. Overall, how would you rate each as a ‘good’ parent?</w:t>
      </w:r>
    </w:p>
    <w:sectPr w:rsidR="002B7BD5" w:rsidSect="007A7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A28"/>
    <w:multiLevelType w:val="hybridMultilevel"/>
    <w:tmpl w:val="518A9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compat/>
  <w:rsids>
    <w:rsidRoot w:val="00066E1C"/>
    <w:rsid w:val="00066E1C"/>
    <w:rsid w:val="002B7BD5"/>
    <w:rsid w:val="00490C93"/>
    <w:rsid w:val="00737EEE"/>
    <w:rsid w:val="009315D9"/>
    <w:rsid w:val="009E1C4D"/>
    <w:rsid w:val="00D3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2014-05-08T12:54:00Z</dcterms:created>
  <dcterms:modified xsi:type="dcterms:W3CDTF">2014-05-08T13:08:00Z</dcterms:modified>
</cp:coreProperties>
</file>