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44" w:rsidRPr="006D7144" w:rsidRDefault="006D7144" w:rsidP="007A722B">
      <w:pPr>
        <w:rPr>
          <w:rFonts w:cstheme="minorHAnsi"/>
          <w:b/>
        </w:rPr>
      </w:pPr>
      <w:r w:rsidRPr="006D7144">
        <w:rPr>
          <w:rFonts w:cstheme="minorHAnsi"/>
          <w:b/>
        </w:rPr>
        <w:t xml:space="preserve">Review for </w:t>
      </w:r>
      <w:r w:rsidRPr="006D7144">
        <w:rPr>
          <w:rFonts w:cstheme="minorHAnsi"/>
          <w:b/>
          <w:i/>
        </w:rPr>
        <w:t>My Sister’s Keeper</w:t>
      </w:r>
      <w:r w:rsidRPr="006D7144">
        <w:rPr>
          <w:rFonts w:cstheme="minorHAnsi"/>
          <w:b/>
        </w:rPr>
        <w:t xml:space="preserve"> Test – generated by YOU!</w:t>
      </w:r>
    </w:p>
    <w:p w:rsidR="00490C93" w:rsidRPr="00FD1F59" w:rsidRDefault="007A722B" w:rsidP="007A722B">
      <w:pPr>
        <w:pStyle w:val="ListParagraph"/>
        <w:numPr>
          <w:ilvl w:val="0"/>
          <w:numId w:val="1"/>
        </w:numPr>
        <w:rPr>
          <w:rFonts w:cstheme="minorHAnsi"/>
        </w:rPr>
      </w:pPr>
      <w:r w:rsidRPr="00FD1F59">
        <w:rPr>
          <w:rFonts w:cstheme="minorHAnsi"/>
        </w:rPr>
        <w:t>What does Anna’s death symbolize?</w:t>
      </w:r>
    </w:p>
    <w:p w:rsidR="007A722B" w:rsidRPr="00FD1F59" w:rsidRDefault="007A722B" w:rsidP="007A722B">
      <w:pPr>
        <w:pStyle w:val="ListParagraph"/>
        <w:numPr>
          <w:ilvl w:val="0"/>
          <w:numId w:val="1"/>
        </w:numPr>
        <w:rPr>
          <w:rFonts w:cstheme="minorHAnsi"/>
        </w:rPr>
      </w:pPr>
      <w:r w:rsidRPr="00FD1F59">
        <w:rPr>
          <w:rFonts w:cstheme="minorHAnsi"/>
        </w:rPr>
        <w:t>Sara and Anna shave their heads in solidarity for Kate. Evaluate the impact that this show of unity might have on Kate. Discuss a time that you did something in solidarity for another, or that you saw it done.</w:t>
      </w:r>
    </w:p>
    <w:p w:rsidR="007A722B" w:rsidRPr="00FD1F59" w:rsidRDefault="006D7144" w:rsidP="007A722B">
      <w:pPr>
        <w:pStyle w:val="ListParagraph"/>
        <w:numPr>
          <w:ilvl w:val="0"/>
          <w:numId w:val="1"/>
        </w:numPr>
        <w:rPr>
          <w:rFonts w:cstheme="minorHAnsi"/>
        </w:rPr>
      </w:pPr>
      <w:r>
        <w:rPr>
          <w:rFonts w:cstheme="minorHAnsi"/>
        </w:rPr>
        <w:t>Throughout the novel we see how</w:t>
      </w:r>
      <w:r w:rsidR="007A722B" w:rsidRPr="00FD1F59">
        <w:rPr>
          <w:rFonts w:cstheme="minorHAnsi"/>
        </w:rPr>
        <w:t xml:space="preserve"> Sara’s chapters almost always take place in the past. Why do you think Picoult decided to do this? What do you think she’s trying to tell us about Sara’s character? What impact does it have on the reader? </w:t>
      </w:r>
    </w:p>
    <w:p w:rsidR="007A722B" w:rsidRPr="00FD1F59" w:rsidRDefault="007A722B" w:rsidP="007A722B">
      <w:pPr>
        <w:pStyle w:val="ListParagraph"/>
        <w:numPr>
          <w:ilvl w:val="0"/>
          <w:numId w:val="1"/>
        </w:numPr>
        <w:rPr>
          <w:rFonts w:cstheme="minorHAnsi"/>
        </w:rPr>
      </w:pPr>
      <w:r w:rsidRPr="00FD1F59">
        <w:rPr>
          <w:rFonts w:cstheme="minorHAnsi"/>
        </w:rPr>
        <w:t xml:space="preserve">When Brian admits to Sara that he is going to speak on Anna’s behalf at the trial, Sara is shocked and angry. Do you feel that she had the right to be angry with Brian? </w:t>
      </w:r>
    </w:p>
    <w:p w:rsidR="007A722B" w:rsidRPr="00FD1F59" w:rsidRDefault="007A722B" w:rsidP="007A722B">
      <w:pPr>
        <w:pStyle w:val="ListParagraph"/>
        <w:numPr>
          <w:ilvl w:val="0"/>
          <w:numId w:val="1"/>
        </w:numPr>
        <w:rPr>
          <w:rFonts w:cstheme="minorHAnsi"/>
        </w:rPr>
      </w:pPr>
      <w:r w:rsidRPr="00FD1F59">
        <w:rPr>
          <w:rFonts w:cstheme="minorHAnsi"/>
        </w:rPr>
        <w:t>Why do you believe Picoult introduced Taylor, if all it was going to bring was more pain for Kate?</w:t>
      </w:r>
    </w:p>
    <w:p w:rsidR="007A722B" w:rsidRPr="00FD1F59" w:rsidRDefault="007A722B" w:rsidP="007A722B">
      <w:pPr>
        <w:pStyle w:val="ListParagraph"/>
        <w:numPr>
          <w:ilvl w:val="0"/>
          <w:numId w:val="1"/>
        </w:numPr>
        <w:rPr>
          <w:rFonts w:cstheme="minorHAnsi"/>
        </w:rPr>
      </w:pPr>
      <w:r w:rsidRPr="00FD1F59">
        <w:rPr>
          <w:rFonts w:cstheme="minorHAnsi"/>
        </w:rPr>
        <w:t xml:space="preserve">The author uses flashbacks a great deal throughout the novel. What purpose do these serve? </w:t>
      </w:r>
      <w:r w:rsidR="00FD1F59" w:rsidRPr="00FD1F59">
        <w:rPr>
          <w:rFonts w:cstheme="minorHAnsi"/>
        </w:rPr>
        <w:t xml:space="preserve">How do they impact your view and understanding of EACH character? </w:t>
      </w:r>
      <w:r w:rsidRPr="00FD1F59">
        <w:rPr>
          <w:rFonts w:cstheme="minorHAnsi"/>
        </w:rPr>
        <w:t>Did you enjoy/appreciate the flashbacks or not care for them?</w:t>
      </w:r>
    </w:p>
    <w:p w:rsidR="007A722B" w:rsidRPr="00FD1F59" w:rsidRDefault="00FD1F59" w:rsidP="007A722B">
      <w:pPr>
        <w:pStyle w:val="ListParagraph"/>
        <w:numPr>
          <w:ilvl w:val="0"/>
          <w:numId w:val="1"/>
        </w:numPr>
        <w:rPr>
          <w:rFonts w:cstheme="minorHAnsi"/>
        </w:rPr>
      </w:pPr>
      <w:r w:rsidRPr="00FD1F59">
        <w:rPr>
          <w:rFonts w:cstheme="minorHAnsi"/>
        </w:rPr>
        <w:t>Based on evidence from the novel, how would you explain the actions and personality of Jesse?</w:t>
      </w:r>
    </w:p>
    <w:p w:rsidR="00FD1F59" w:rsidRPr="00FD1F59" w:rsidRDefault="00FD1F59" w:rsidP="007A722B">
      <w:pPr>
        <w:pStyle w:val="ListParagraph"/>
        <w:numPr>
          <w:ilvl w:val="0"/>
          <w:numId w:val="1"/>
        </w:numPr>
        <w:rPr>
          <w:rFonts w:cstheme="minorHAnsi"/>
        </w:rPr>
      </w:pPr>
      <w:r w:rsidRPr="00FD1F59">
        <w:rPr>
          <w:rFonts w:cstheme="minorHAnsi"/>
        </w:rPr>
        <w:t>Evaluate whether or not Sara is a good mother and if Brian is a good father.</w:t>
      </w:r>
    </w:p>
    <w:p w:rsidR="00FD1F59" w:rsidRPr="00FD1F59" w:rsidRDefault="00FD1F59" w:rsidP="007A722B">
      <w:pPr>
        <w:pStyle w:val="ListParagraph"/>
        <w:numPr>
          <w:ilvl w:val="0"/>
          <w:numId w:val="1"/>
        </w:numPr>
        <w:rPr>
          <w:rFonts w:cstheme="minorHAnsi"/>
        </w:rPr>
      </w:pPr>
      <w:r w:rsidRPr="00FD1F59">
        <w:rPr>
          <w:rFonts w:cstheme="minorHAnsi"/>
        </w:rPr>
        <w:t>Discuss how the family copes with the situation they are in (Kate’s illness).</w:t>
      </w:r>
    </w:p>
    <w:p w:rsidR="00FD1F59" w:rsidRPr="00FD1F59" w:rsidRDefault="00FD1F59" w:rsidP="007A722B">
      <w:pPr>
        <w:pStyle w:val="ListParagraph"/>
        <w:numPr>
          <w:ilvl w:val="0"/>
          <w:numId w:val="1"/>
        </w:numPr>
        <w:rPr>
          <w:rFonts w:cstheme="minorHAnsi"/>
        </w:rPr>
      </w:pPr>
      <w:r w:rsidRPr="00FD1F59">
        <w:rPr>
          <w:rFonts w:cstheme="minorHAnsi"/>
        </w:rPr>
        <w:t>At the end of the novel we see Kate receiving Anna’s kidney after all. What do you think Kate’s reaction was of her sister’s death? Do you think she wanted the kidney despite what happened? Suppose you had a sibling that passed away and was going to give you her organs. Would you want to go through with it?</w:t>
      </w:r>
    </w:p>
    <w:p w:rsidR="00FD1F59" w:rsidRPr="00FD1F59" w:rsidRDefault="00FD1F59" w:rsidP="00FD1F59">
      <w:pPr>
        <w:pStyle w:val="ListParagraph"/>
        <w:numPr>
          <w:ilvl w:val="0"/>
          <w:numId w:val="1"/>
        </w:numPr>
        <w:autoSpaceDE w:val="0"/>
        <w:autoSpaceDN w:val="0"/>
        <w:adjustRightInd w:val="0"/>
        <w:spacing w:after="0" w:line="240" w:lineRule="auto"/>
        <w:rPr>
          <w:rFonts w:cstheme="minorHAnsi"/>
        </w:rPr>
      </w:pPr>
      <w:r w:rsidRPr="00FD1F59">
        <w:rPr>
          <w:rFonts w:cstheme="minorHAnsi"/>
        </w:rPr>
        <w:t xml:space="preserve">Picoult introduces the reader to several major characters. Choose a character and create a graphic organizer to show the following: </w:t>
      </w:r>
    </w:p>
    <w:p w:rsidR="00FD1F59" w:rsidRPr="00FD1F59" w:rsidRDefault="00FD1F59" w:rsidP="00FD1F59">
      <w:pPr>
        <w:pStyle w:val="ListParagraph"/>
        <w:numPr>
          <w:ilvl w:val="1"/>
          <w:numId w:val="1"/>
        </w:numPr>
        <w:autoSpaceDE w:val="0"/>
        <w:autoSpaceDN w:val="0"/>
        <w:adjustRightInd w:val="0"/>
        <w:spacing w:after="0" w:line="240" w:lineRule="auto"/>
        <w:rPr>
          <w:rFonts w:cstheme="minorHAnsi"/>
        </w:rPr>
      </w:pPr>
      <w:r w:rsidRPr="00FD1F59">
        <w:rPr>
          <w:rFonts w:cstheme="minorHAnsi"/>
        </w:rPr>
        <w:t>character’s name</w:t>
      </w:r>
    </w:p>
    <w:p w:rsidR="00FD1F59" w:rsidRPr="00FD1F59" w:rsidRDefault="00FD1F59" w:rsidP="00FD1F59">
      <w:pPr>
        <w:pStyle w:val="ListParagraph"/>
        <w:numPr>
          <w:ilvl w:val="1"/>
          <w:numId w:val="1"/>
        </w:numPr>
        <w:autoSpaceDE w:val="0"/>
        <w:autoSpaceDN w:val="0"/>
        <w:adjustRightInd w:val="0"/>
        <w:spacing w:after="0" w:line="240" w:lineRule="auto"/>
        <w:rPr>
          <w:rFonts w:cstheme="minorHAnsi"/>
        </w:rPr>
      </w:pPr>
      <w:r w:rsidRPr="00FD1F59">
        <w:rPr>
          <w:rFonts w:cstheme="minorHAnsi"/>
        </w:rPr>
        <w:t>identify the role of the character and his/her relationship to other characters in the section (both literal and figurative)</w:t>
      </w:r>
    </w:p>
    <w:p w:rsidR="00FD1F59" w:rsidRPr="00FD1F59" w:rsidRDefault="00FD1F59" w:rsidP="00FD1F59">
      <w:pPr>
        <w:pStyle w:val="ListParagraph"/>
        <w:numPr>
          <w:ilvl w:val="1"/>
          <w:numId w:val="1"/>
        </w:numPr>
        <w:autoSpaceDE w:val="0"/>
        <w:autoSpaceDN w:val="0"/>
        <w:adjustRightInd w:val="0"/>
        <w:spacing w:after="0" w:line="240" w:lineRule="auto"/>
        <w:rPr>
          <w:rFonts w:cstheme="minorHAnsi"/>
        </w:rPr>
      </w:pPr>
      <w:r w:rsidRPr="00FD1F59">
        <w:rPr>
          <w:rFonts w:cstheme="minorHAnsi"/>
        </w:rPr>
        <w:t xml:space="preserve">what one action best exemplifies his or her attitudes/traits </w:t>
      </w:r>
    </w:p>
    <w:p w:rsidR="00FD1F59" w:rsidRPr="00FD1F59" w:rsidRDefault="00FD1F59" w:rsidP="00FD1F59">
      <w:pPr>
        <w:pStyle w:val="ListParagraph"/>
        <w:numPr>
          <w:ilvl w:val="0"/>
          <w:numId w:val="1"/>
        </w:numPr>
        <w:autoSpaceDE w:val="0"/>
        <w:autoSpaceDN w:val="0"/>
        <w:adjustRightInd w:val="0"/>
        <w:spacing w:after="0" w:line="240" w:lineRule="auto"/>
        <w:rPr>
          <w:rFonts w:cstheme="minorHAnsi"/>
        </w:rPr>
      </w:pPr>
      <w:r w:rsidRPr="00FD1F59">
        <w:rPr>
          <w:rFonts w:cstheme="minorHAnsi"/>
        </w:rPr>
        <w:t xml:space="preserve">List at least 3 conflicts in this </w:t>
      </w:r>
      <w:r>
        <w:rPr>
          <w:rFonts w:cstheme="minorHAnsi"/>
        </w:rPr>
        <w:t>novel</w:t>
      </w:r>
      <w:r w:rsidRPr="00FD1F59">
        <w:rPr>
          <w:rFonts w:cstheme="minorHAnsi"/>
        </w:rPr>
        <w:t>. For each conflict, explain the source of the conflict, the nature of the conflict, and what complications influence</w:t>
      </w:r>
      <w:r>
        <w:rPr>
          <w:rFonts w:cstheme="minorHAnsi"/>
        </w:rPr>
        <w:t>d</w:t>
      </w:r>
      <w:r w:rsidRPr="00FD1F59">
        <w:rPr>
          <w:rFonts w:cstheme="minorHAnsi"/>
        </w:rPr>
        <w:t xml:space="preserve"> how the conflict </w:t>
      </w:r>
      <w:r>
        <w:rPr>
          <w:rFonts w:cstheme="minorHAnsi"/>
        </w:rPr>
        <w:t>was</w:t>
      </w:r>
      <w:r w:rsidRPr="00FD1F59">
        <w:rPr>
          <w:rFonts w:cstheme="minorHAnsi"/>
        </w:rPr>
        <w:t xml:space="preserve"> resolved.</w:t>
      </w:r>
    </w:p>
    <w:p w:rsidR="00FD1F59" w:rsidRPr="00FD1F59" w:rsidRDefault="00FD1F59" w:rsidP="00FD1F59">
      <w:pPr>
        <w:pStyle w:val="ListParagraph"/>
        <w:numPr>
          <w:ilvl w:val="0"/>
          <w:numId w:val="1"/>
        </w:numPr>
        <w:autoSpaceDE w:val="0"/>
        <w:autoSpaceDN w:val="0"/>
        <w:adjustRightInd w:val="0"/>
        <w:spacing w:after="0" w:line="240" w:lineRule="auto"/>
        <w:rPr>
          <w:rFonts w:cstheme="minorHAnsi"/>
        </w:rPr>
      </w:pPr>
      <w:r w:rsidRPr="00FD1F59">
        <w:rPr>
          <w:rFonts w:cstheme="minorHAnsi"/>
        </w:rPr>
        <w:t>Authors make a conscious decision about how they will tell the story. “Who” tells the story is one of the ways that an author emphasizes certain ideas. Picoult gives each of the characters an authentic voice, allowing the reader to experience the illness through the eyes of all characters. How did Kate’s illness affect them? Explain the EFFECT of Picoult using multiple points of view to tell the story.</w:t>
      </w:r>
    </w:p>
    <w:p w:rsidR="00FD1F59" w:rsidRPr="00FD1F59" w:rsidRDefault="00FD1F59" w:rsidP="00FD1F59">
      <w:pPr>
        <w:pStyle w:val="ListParagraph"/>
        <w:numPr>
          <w:ilvl w:val="0"/>
          <w:numId w:val="1"/>
        </w:numPr>
        <w:autoSpaceDE w:val="0"/>
        <w:autoSpaceDN w:val="0"/>
        <w:adjustRightInd w:val="0"/>
        <w:spacing w:after="0" w:line="240" w:lineRule="auto"/>
        <w:rPr>
          <w:rFonts w:cstheme="minorHAnsi"/>
        </w:rPr>
      </w:pPr>
      <w:r w:rsidRPr="00FD1F59">
        <w:rPr>
          <w:rFonts w:cstheme="minorHAnsi"/>
        </w:rPr>
        <w:t>The novel has an ironic ending – let’s look at the “Prologue” again and now identify the speaker – is it who you thought it was originally? Explain why the ending is ironic. Then, write a personal response about how you feel about the ending and why you think Picoult chose to end the book this way.</w:t>
      </w:r>
    </w:p>
    <w:p w:rsidR="00FD1F59" w:rsidRPr="00FD1F59" w:rsidRDefault="00FD1F59" w:rsidP="00FD1F59">
      <w:pPr>
        <w:pStyle w:val="ListParagraph"/>
        <w:numPr>
          <w:ilvl w:val="0"/>
          <w:numId w:val="1"/>
        </w:numPr>
        <w:autoSpaceDE w:val="0"/>
        <w:autoSpaceDN w:val="0"/>
        <w:adjustRightInd w:val="0"/>
        <w:spacing w:after="0" w:line="240" w:lineRule="auto"/>
        <w:rPr>
          <w:rFonts w:cstheme="minorHAnsi"/>
        </w:rPr>
      </w:pPr>
      <w:r w:rsidRPr="00FD1F59">
        <w:rPr>
          <w:rFonts w:cstheme="minorHAnsi"/>
        </w:rPr>
        <w:t xml:space="preserve"> How do Anna’s actions throughout the story show her as Kate's "keeper"? How do her actions show the opposite? In your opinion is Anna's Kate's keeper or vice versa? Why or why not? Be specific.</w:t>
      </w:r>
    </w:p>
    <w:p w:rsidR="00FD1F59" w:rsidRDefault="00FD1F59" w:rsidP="00FD1F59">
      <w:pPr>
        <w:pStyle w:val="ListParagraph"/>
        <w:numPr>
          <w:ilvl w:val="0"/>
          <w:numId w:val="1"/>
        </w:numPr>
        <w:autoSpaceDE w:val="0"/>
        <w:autoSpaceDN w:val="0"/>
        <w:adjustRightInd w:val="0"/>
        <w:spacing w:after="0" w:line="240" w:lineRule="auto"/>
      </w:pPr>
      <w:r w:rsidRPr="00FD1F59">
        <w:rPr>
          <w:rFonts w:cstheme="minorHAnsi"/>
        </w:rPr>
        <w:t xml:space="preserve"> According to the book, what is fire/what is it a symbol for? Pick several characters from the book and describe how “fire” runs through their lives. </w:t>
      </w:r>
    </w:p>
    <w:sectPr w:rsidR="00FD1F59" w:rsidSect="007A7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A28"/>
    <w:multiLevelType w:val="hybridMultilevel"/>
    <w:tmpl w:val="518A9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C303F"/>
    <w:multiLevelType w:val="hybridMultilevel"/>
    <w:tmpl w:val="5E3EE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compat/>
  <w:rsids>
    <w:rsidRoot w:val="007A722B"/>
    <w:rsid w:val="00490C93"/>
    <w:rsid w:val="006118EC"/>
    <w:rsid w:val="006D7144"/>
    <w:rsid w:val="007A722B"/>
    <w:rsid w:val="009315D9"/>
    <w:rsid w:val="009E1C4D"/>
    <w:rsid w:val="00D32D75"/>
    <w:rsid w:val="00FD1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2014-05-08T11:13:00Z</cp:lastPrinted>
  <dcterms:created xsi:type="dcterms:W3CDTF">2014-05-08T10:56:00Z</dcterms:created>
  <dcterms:modified xsi:type="dcterms:W3CDTF">2014-05-08T12:05:00Z</dcterms:modified>
</cp:coreProperties>
</file>