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6" w:rsidRDefault="00854936" w:rsidP="008549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Journal #2: Pick 1</w:t>
      </w:r>
    </w:p>
    <w:p w:rsidR="00854936" w:rsidRPr="00854936" w:rsidRDefault="00854936" w:rsidP="008549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936" w:rsidRPr="0011441E" w:rsidRDefault="00854936" w:rsidP="008549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41E">
        <w:rPr>
          <w:rFonts w:cstheme="minorHAnsi"/>
        </w:rPr>
        <w:t>Brian Fitzgerald has an obsession with stars? Why do you think he is this way?</w:t>
      </w:r>
    </w:p>
    <w:p w:rsidR="00854936" w:rsidRPr="0011441E" w:rsidRDefault="00854936" w:rsidP="0085493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1441E">
        <w:rPr>
          <w:rFonts w:cstheme="minorHAnsi"/>
        </w:rPr>
        <w:t>Are you obsessed with anything/ anyone?</w:t>
      </w:r>
    </w:p>
    <w:p w:rsidR="00854936" w:rsidRPr="0011441E" w:rsidRDefault="00854936" w:rsidP="0085493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:rsidR="00854936" w:rsidRPr="0011441E" w:rsidRDefault="00854936" w:rsidP="008549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41E">
        <w:rPr>
          <w:rFonts w:cstheme="minorHAnsi"/>
        </w:rPr>
        <w:t>Page 159, “I love both of them,” says Sara Fitzgerald about her two daughters,</w:t>
      </w:r>
    </w:p>
    <w:p w:rsidR="00854936" w:rsidRPr="0011441E" w:rsidRDefault="00854936" w:rsidP="00854936">
      <w:pPr>
        <w:ind w:firstLine="720"/>
        <w:rPr>
          <w:rFonts w:cstheme="minorHAnsi"/>
        </w:rPr>
      </w:pPr>
      <w:proofErr w:type="gramStart"/>
      <w:r w:rsidRPr="0011441E">
        <w:rPr>
          <w:rFonts w:cstheme="minorHAnsi"/>
        </w:rPr>
        <w:t>Anna and Kate.</w:t>
      </w:r>
      <w:proofErr w:type="gramEnd"/>
      <w:r w:rsidRPr="0011441E">
        <w:rPr>
          <w:rFonts w:cstheme="minorHAnsi"/>
        </w:rPr>
        <w:t xml:space="preserve"> Do you believe her? Why or why not?</w:t>
      </w:r>
    </w:p>
    <w:p w:rsidR="00854936" w:rsidRPr="0011441E" w:rsidRDefault="00854936" w:rsidP="00854936">
      <w:pPr>
        <w:pStyle w:val="ListParagraph"/>
        <w:numPr>
          <w:ilvl w:val="0"/>
          <w:numId w:val="1"/>
        </w:numPr>
        <w:rPr>
          <w:rFonts w:cstheme="minorHAnsi"/>
        </w:rPr>
      </w:pPr>
      <w:r w:rsidRPr="0011441E">
        <w:rPr>
          <w:rFonts w:cstheme="minorHAnsi"/>
        </w:rPr>
        <w:t xml:space="preserve">Page 200: “Do all of the wonderful things happen when we are not aware of them?” What do you think? </w:t>
      </w:r>
    </w:p>
    <w:p w:rsidR="00854936" w:rsidRPr="0011441E" w:rsidRDefault="00854936" w:rsidP="00854936">
      <w:pPr>
        <w:pStyle w:val="ListParagraph"/>
        <w:rPr>
          <w:rFonts w:cstheme="minorHAnsi"/>
        </w:rPr>
      </w:pPr>
    </w:p>
    <w:p w:rsidR="00854936" w:rsidRPr="0011441E" w:rsidRDefault="00854936" w:rsidP="008549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41E">
        <w:rPr>
          <w:rFonts w:cstheme="minorHAnsi"/>
        </w:rPr>
        <w:t>Page 211 “But I didn’t call. And I didn’t meet up with her at graduation. And she thinks she knows why, but she doesn’t.” Have you ever done this same thing? Have you ever told a lie through omission to allow someone else to feel better and make their own assumptions? Discuss.</w:t>
      </w:r>
    </w:p>
    <w:p w:rsidR="00490C93" w:rsidRDefault="00490C93"/>
    <w:sectPr w:rsidR="00490C93" w:rsidSect="0085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6F0"/>
    <w:multiLevelType w:val="hybridMultilevel"/>
    <w:tmpl w:val="0852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4936"/>
    <w:rsid w:val="00490C93"/>
    <w:rsid w:val="00854936"/>
    <w:rsid w:val="009315D9"/>
    <w:rsid w:val="009E1C4D"/>
    <w:rsid w:val="00A9757C"/>
    <w:rsid w:val="00D3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2014-04-29T12:38:00Z</dcterms:created>
  <dcterms:modified xsi:type="dcterms:W3CDTF">2014-04-29T12:38:00Z</dcterms:modified>
</cp:coreProperties>
</file>