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FF6" w:rsidRDefault="00EA1FF6" w:rsidP="00D95CCB">
      <w:pPr>
        <w:spacing w:after="0" w:line="240" w:lineRule="auto"/>
        <w:jc w:val="center"/>
        <w:rPr>
          <w:rFonts w:ascii="Helvetica" w:eastAsia="Times New Roman" w:hAnsi="Helvetica" w:cs="Helvetica"/>
          <w:b/>
          <w:bCs/>
          <w:color w:val="009900"/>
          <w:sz w:val="28"/>
          <w:szCs w:val="28"/>
        </w:rPr>
      </w:pPr>
    </w:p>
    <w:p w:rsidR="00D95CCB" w:rsidRPr="00D95CCB" w:rsidRDefault="00D95CCB" w:rsidP="00D95CCB">
      <w:pPr>
        <w:spacing w:after="0" w:line="240" w:lineRule="auto"/>
        <w:jc w:val="center"/>
        <w:rPr>
          <w:rFonts w:ascii="Times New Roman" w:eastAsia="Times New Roman" w:hAnsi="Times New Roman" w:cs="Times New Roman"/>
          <w:color w:val="000000"/>
          <w:sz w:val="28"/>
          <w:szCs w:val="28"/>
        </w:rPr>
      </w:pPr>
      <w:r w:rsidRPr="00D95CCB">
        <w:rPr>
          <w:rFonts w:ascii="Helvetica" w:eastAsia="Times New Roman" w:hAnsi="Helvetica" w:cs="Helvetica"/>
          <w:b/>
          <w:bCs/>
          <w:color w:val="009900"/>
          <w:sz w:val="28"/>
          <w:szCs w:val="28"/>
        </w:rPr>
        <w:t>Aboriginal Day Live Flag Contest</w:t>
      </w:r>
    </w:p>
    <w:p w:rsidR="00D95CCB" w:rsidRPr="00D95CCB" w:rsidRDefault="00D95CCB" w:rsidP="00D95CCB">
      <w:pPr>
        <w:spacing w:after="0" w:line="240" w:lineRule="auto"/>
        <w:jc w:val="center"/>
        <w:rPr>
          <w:rFonts w:ascii="Times New Roman" w:eastAsia="Times New Roman" w:hAnsi="Times New Roman" w:cs="Times New Roman"/>
          <w:color w:val="000000"/>
          <w:sz w:val="28"/>
          <w:szCs w:val="28"/>
        </w:rPr>
      </w:pPr>
      <w:r w:rsidRPr="00D95CCB">
        <w:rPr>
          <w:rFonts w:ascii="Helvetica" w:eastAsia="Times New Roman" w:hAnsi="Helvetica" w:cs="Helvetica"/>
          <w:b/>
          <w:bCs/>
          <w:color w:val="009900"/>
          <w:sz w:val="28"/>
          <w:szCs w:val="28"/>
        </w:rPr>
        <w:t>Let your creativity shine in APTN’s Aboriginal Day Live Flag Contest</w:t>
      </w:r>
    </w:p>
    <w:p w:rsidR="00D95CCB" w:rsidRPr="00D95CCB" w:rsidRDefault="00D95CCB" w:rsidP="00D95CCB">
      <w:pPr>
        <w:spacing w:after="0" w:line="240" w:lineRule="auto"/>
        <w:rPr>
          <w:rFonts w:ascii="Times New Roman" w:eastAsia="Times New Roman" w:hAnsi="Times New Roman" w:cs="Times New Roman"/>
          <w:color w:val="000000"/>
          <w:sz w:val="28"/>
          <w:szCs w:val="28"/>
        </w:rPr>
      </w:pPr>
      <w:r w:rsidRPr="00D95CCB">
        <w:rPr>
          <w:rFonts w:ascii="Times New Roman" w:eastAsia="Times New Roman" w:hAnsi="Times New Roman" w:cs="Times New Roman"/>
          <w:color w:val="000000"/>
          <w:sz w:val="28"/>
          <w:szCs w:val="28"/>
        </w:rPr>
        <w:t> </w:t>
      </w:r>
    </w:p>
    <w:p w:rsidR="00D95CCB" w:rsidRPr="00D95CCB" w:rsidRDefault="00D95CCB" w:rsidP="00D95CCB">
      <w:pPr>
        <w:spacing w:after="0" w:line="240" w:lineRule="auto"/>
        <w:rPr>
          <w:rFonts w:ascii="Times New Roman" w:eastAsia="Times New Roman" w:hAnsi="Times New Roman" w:cs="Times New Roman"/>
          <w:color w:val="000000"/>
          <w:sz w:val="28"/>
          <w:szCs w:val="28"/>
        </w:rPr>
      </w:pPr>
      <w:r w:rsidRPr="00D95CCB">
        <w:rPr>
          <w:rFonts w:ascii="Helvetica" w:eastAsia="Times New Roman" w:hAnsi="Helvetica" w:cs="Helvetica"/>
          <w:i/>
          <w:iCs/>
          <w:color w:val="000000"/>
          <w:sz w:val="28"/>
          <w:szCs w:val="28"/>
        </w:rPr>
        <w:t>If you’re between 12 to 17 years of age, you’re invited to design a flag that reflects what National Aboriginal Day and being Aboriginal means to you! This is your chance to be creative and design something original that shows your pride in the culture and heritage of Aboriginal Peoples.</w:t>
      </w:r>
    </w:p>
    <w:p w:rsidR="00D95CCB" w:rsidRPr="00D95CCB" w:rsidRDefault="00D95CCB" w:rsidP="00D95CCB">
      <w:pPr>
        <w:spacing w:after="0" w:line="240" w:lineRule="auto"/>
        <w:rPr>
          <w:rFonts w:ascii="Times New Roman" w:eastAsia="Times New Roman" w:hAnsi="Times New Roman" w:cs="Times New Roman"/>
          <w:color w:val="000000"/>
          <w:sz w:val="28"/>
          <w:szCs w:val="28"/>
        </w:rPr>
      </w:pPr>
      <w:r w:rsidRPr="00D95CCB">
        <w:rPr>
          <w:rFonts w:ascii="Times New Roman" w:eastAsia="Times New Roman" w:hAnsi="Times New Roman" w:cs="Times New Roman"/>
          <w:color w:val="000000"/>
          <w:sz w:val="28"/>
          <w:szCs w:val="28"/>
        </w:rPr>
        <w:t> </w:t>
      </w:r>
    </w:p>
    <w:p w:rsidR="00D95CCB" w:rsidRPr="00D95CCB" w:rsidRDefault="00D95CCB" w:rsidP="00D95CCB">
      <w:pPr>
        <w:spacing w:after="0" w:line="240" w:lineRule="auto"/>
        <w:rPr>
          <w:rFonts w:ascii="Times New Roman" w:eastAsia="Times New Roman" w:hAnsi="Times New Roman" w:cs="Times New Roman"/>
          <w:color w:val="000000"/>
          <w:sz w:val="28"/>
          <w:szCs w:val="28"/>
        </w:rPr>
      </w:pPr>
      <w:r w:rsidRPr="00D95CCB">
        <w:rPr>
          <w:rFonts w:ascii="Helvetica" w:eastAsia="Times New Roman" w:hAnsi="Helvetica" w:cs="Helvetica"/>
          <w:i/>
          <w:iCs/>
          <w:color w:val="000000"/>
          <w:sz w:val="28"/>
          <w:szCs w:val="28"/>
        </w:rPr>
        <w:t>The winner’s school will receive $750 towards the purchase of classroom learning materials. The winner receives $500 and a trip to Winnipeg with their parent/guardian to be part of APTN’s Aboriginal Day Live celebrations. The winning design will be made into an actual flag, unveiled during the live broadcast of Aboriginal Day Live 2013, and then will be flown on top of APTN’s headquarters in Winnipeg for one year. </w:t>
      </w:r>
    </w:p>
    <w:p w:rsidR="00D95CCB" w:rsidRPr="00D95CCB" w:rsidRDefault="00D95CCB" w:rsidP="00D95CCB">
      <w:pPr>
        <w:spacing w:after="0" w:line="240" w:lineRule="auto"/>
        <w:rPr>
          <w:rFonts w:ascii="Times New Roman" w:eastAsia="Times New Roman" w:hAnsi="Times New Roman" w:cs="Times New Roman"/>
          <w:color w:val="000000"/>
          <w:sz w:val="28"/>
          <w:szCs w:val="28"/>
        </w:rPr>
      </w:pPr>
      <w:r w:rsidRPr="00D95CCB">
        <w:rPr>
          <w:rFonts w:ascii="Times New Roman" w:eastAsia="Times New Roman" w:hAnsi="Times New Roman" w:cs="Times New Roman"/>
          <w:color w:val="000000"/>
          <w:sz w:val="28"/>
          <w:szCs w:val="28"/>
        </w:rPr>
        <w:t> </w:t>
      </w:r>
    </w:p>
    <w:p w:rsidR="00D95CCB" w:rsidRDefault="00D95CCB" w:rsidP="00D95CCB">
      <w:pPr>
        <w:spacing w:after="0" w:line="240" w:lineRule="auto"/>
        <w:rPr>
          <w:rFonts w:ascii="Helvetica" w:eastAsia="Times New Roman" w:hAnsi="Helvetica" w:cs="Helvetica"/>
          <w:i/>
          <w:iCs/>
          <w:color w:val="000000"/>
          <w:sz w:val="28"/>
          <w:szCs w:val="28"/>
        </w:rPr>
      </w:pPr>
      <w:r w:rsidRPr="00D95CCB">
        <w:rPr>
          <w:rFonts w:ascii="Helvetica" w:eastAsia="Times New Roman" w:hAnsi="Helvetica" w:cs="Helvetica"/>
          <w:i/>
          <w:iCs/>
          <w:color w:val="000000"/>
          <w:sz w:val="28"/>
          <w:szCs w:val="28"/>
        </w:rPr>
        <w:t>The deadline for entries is May 17, 2013 at midnight EST. For more information and submission specifications please read the contest rules available at</w:t>
      </w:r>
    </w:p>
    <w:p w:rsidR="00D95CCB" w:rsidRPr="00D95CCB" w:rsidRDefault="00D95CCB" w:rsidP="00D95CCB">
      <w:pPr>
        <w:spacing w:after="0" w:line="240" w:lineRule="auto"/>
        <w:rPr>
          <w:rFonts w:ascii="Times New Roman" w:eastAsia="Times New Roman" w:hAnsi="Times New Roman" w:cs="Times New Roman"/>
          <w:color w:val="000000"/>
          <w:sz w:val="28"/>
          <w:szCs w:val="28"/>
        </w:rPr>
      </w:pPr>
      <w:r w:rsidRPr="00D95CCB">
        <w:rPr>
          <w:rFonts w:ascii="Helvetica" w:eastAsia="Times New Roman" w:hAnsi="Helvetica" w:cs="Helvetica"/>
          <w:i/>
          <w:iCs/>
          <w:color w:val="000000"/>
          <w:sz w:val="28"/>
          <w:szCs w:val="28"/>
        </w:rPr>
        <w:t> </w:t>
      </w:r>
      <w:hyperlink r:id="rId6" w:tgtFrame="_blank" w:history="1">
        <w:r w:rsidRPr="00D95CCB">
          <w:rPr>
            <w:rFonts w:ascii="Helvetica" w:eastAsia="Times New Roman" w:hAnsi="Helvetica" w:cs="Helvetica"/>
            <w:i/>
            <w:iCs/>
            <w:color w:val="0000FF"/>
            <w:sz w:val="28"/>
            <w:szCs w:val="28"/>
            <w:u w:val="single"/>
          </w:rPr>
          <w:t>http://adlflagcontest.com/wp-content/uploads</w:t>
        </w:r>
        <w:r w:rsidRPr="00D95CCB">
          <w:rPr>
            <w:rFonts w:ascii="Helvetica" w:eastAsia="Times New Roman" w:hAnsi="Helvetica" w:cs="Helvetica"/>
            <w:i/>
            <w:iCs/>
            <w:color w:val="0000FF"/>
            <w:sz w:val="28"/>
            <w:szCs w:val="28"/>
            <w:u w:val="single"/>
          </w:rPr>
          <w:t>/</w:t>
        </w:r>
        <w:r w:rsidRPr="00D95CCB">
          <w:rPr>
            <w:rFonts w:ascii="Helvetica" w:eastAsia="Times New Roman" w:hAnsi="Helvetica" w:cs="Helvetica"/>
            <w:i/>
            <w:iCs/>
            <w:color w:val="0000FF"/>
            <w:sz w:val="28"/>
            <w:szCs w:val="28"/>
            <w:u w:val="single"/>
          </w:rPr>
          <w:t>sites/2/2013/03/APTN_2013_Flag_Contest_Rules_and_Regulations_National-English.pdf</w:t>
        </w:r>
      </w:hyperlink>
      <w:r w:rsidRPr="00D95CCB">
        <w:rPr>
          <w:rFonts w:ascii="Helvetica" w:eastAsia="Times New Roman" w:hAnsi="Helvetica" w:cs="Helvetica"/>
          <w:i/>
          <w:iCs/>
          <w:color w:val="000000"/>
          <w:sz w:val="28"/>
          <w:szCs w:val="28"/>
        </w:rPr>
        <w:t>.</w:t>
      </w:r>
    </w:p>
    <w:p w:rsidR="003D73C9" w:rsidRPr="00D95CCB" w:rsidRDefault="003D73C9">
      <w:pPr>
        <w:rPr>
          <w:sz w:val="28"/>
          <w:szCs w:val="28"/>
        </w:rPr>
      </w:pPr>
    </w:p>
    <w:p w:rsidR="00D95CCB" w:rsidRDefault="00D95CCB"/>
    <w:p w:rsidR="00D95CCB" w:rsidRDefault="00D95CCB"/>
    <w:sectPr w:rsidR="00D95CCB" w:rsidSect="003D73C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CCB" w:rsidRDefault="00D95CCB" w:rsidP="00D95CCB">
      <w:pPr>
        <w:spacing w:after="0" w:line="240" w:lineRule="auto"/>
      </w:pPr>
      <w:r>
        <w:separator/>
      </w:r>
    </w:p>
  </w:endnote>
  <w:endnote w:type="continuationSeparator" w:id="0">
    <w:p w:rsidR="00D95CCB" w:rsidRDefault="00D95CCB" w:rsidP="00D9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CCB" w:rsidRDefault="00D95CCB" w:rsidP="00D95CCB">
      <w:pPr>
        <w:spacing w:after="0" w:line="240" w:lineRule="auto"/>
      </w:pPr>
      <w:r>
        <w:separator/>
      </w:r>
    </w:p>
  </w:footnote>
  <w:footnote w:type="continuationSeparator" w:id="0">
    <w:p w:rsidR="00D95CCB" w:rsidRDefault="00D95CCB" w:rsidP="00D95C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0760D4A70CE541D8AFBF9FC32F77CEDC"/>
      </w:placeholder>
      <w:dataBinding w:prefixMappings="xmlns:ns0='http://schemas.openxmlformats.org/package/2006/metadata/core-properties' xmlns:ns1='http://purl.org/dc/elements/1.1/'" w:xpath="/ns0:coreProperties[1]/ns1:title[1]" w:storeItemID="{6C3C8BC8-F283-45AE-878A-BAB7291924A1}"/>
      <w:text/>
    </w:sdtPr>
    <w:sdtContent>
      <w:p w:rsidR="00D95CCB" w:rsidRDefault="00D95CC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Assignment #23 – Aboriginal Day Live Flag Contest</w:t>
        </w:r>
      </w:p>
    </w:sdtContent>
  </w:sdt>
  <w:p w:rsidR="00D95CCB" w:rsidRDefault="00D95C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footnotePr>
    <w:footnote w:id="-1"/>
    <w:footnote w:id="0"/>
  </w:footnotePr>
  <w:endnotePr>
    <w:endnote w:id="-1"/>
    <w:endnote w:id="0"/>
  </w:endnotePr>
  <w:compat/>
  <w:rsids>
    <w:rsidRoot w:val="00D95CCB"/>
    <w:rsid w:val="000A591C"/>
    <w:rsid w:val="00266E5A"/>
    <w:rsid w:val="003B0C88"/>
    <w:rsid w:val="003D73C9"/>
    <w:rsid w:val="00406182"/>
    <w:rsid w:val="00595BB2"/>
    <w:rsid w:val="00854BC9"/>
    <w:rsid w:val="00886339"/>
    <w:rsid w:val="00A448F1"/>
    <w:rsid w:val="00A90996"/>
    <w:rsid w:val="00D95CCB"/>
    <w:rsid w:val="00EA1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3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5CCB"/>
  </w:style>
  <w:style w:type="character" w:styleId="Hyperlink">
    <w:name w:val="Hyperlink"/>
    <w:basedOn w:val="DefaultParagraphFont"/>
    <w:uiPriority w:val="99"/>
    <w:semiHidden/>
    <w:unhideWhenUsed/>
    <w:rsid w:val="00D95CCB"/>
    <w:rPr>
      <w:color w:val="0000FF"/>
      <w:u w:val="single"/>
    </w:rPr>
  </w:style>
  <w:style w:type="paragraph" w:styleId="Header">
    <w:name w:val="header"/>
    <w:basedOn w:val="Normal"/>
    <w:link w:val="HeaderChar"/>
    <w:uiPriority w:val="99"/>
    <w:unhideWhenUsed/>
    <w:rsid w:val="00D95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CCB"/>
  </w:style>
  <w:style w:type="paragraph" w:styleId="Footer">
    <w:name w:val="footer"/>
    <w:basedOn w:val="Normal"/>
    <w:link w:val="FooterChar"/>
    <w:uiPriority w:val="99"/>
    <w:semiHidden/>
    <w:unhideWhenUsed/>
    <w:rsid w:val="00D9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5CCB"/>
  </w:style>
  <w:style w:type="paragraph" w:styleId="BalloonText">
    <w:name w:val="Balloon Text"/>
    <w:basedOn w:val="Normal"/>
    <w:link w:val="BalloonTextChar"/>
    <w:uiPriority w:val="99"/>
    <w:semiHidden/>
    <w:unhideWhenUsed/>
    <w:rsid w:val="00D95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C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6628531">
      <w:bodyDiv w:val="1"/>
      <w:marLeft w:val="0"/>
      <w:marRight w:val="0"/>
      <w:marTop w:val="0"/>
      <w:marBottom w:val="0"/>
      <w:divBdr>
        <w:top w:val="none" w:sz="0" w:space="0" w:color="auto"/>
        <w:left w:val="none" w:sz="0" w:space="0" w:color="auto"/>
        <w:bottom w:val="none" w:sz="0" w:space="0" w:color="auto"/>
        <w:right w:val="none" w:sz="0" w:space="0" w:color="auto"/>
      </w:divBdr>
      <w:divsChild>
        <w:div w:id="379402208">
          <w:marLeft w:val="0"/>
          <w:marRight w:val="0"/>
          <w:marTop w:val="0"/>
          <w:marBottom w:val="0"/>
          <w:divBdr>
            <w:top w:val="none" w:sz="0" w:space="0" w:color="auto"/>
            <w:left w:val="none" w:sz="0" w:space="0" w:color="auto"/>
            <w:bottom w:val="none" w:sz="0" w:space="0" w:color="auto"/>
            <w:right w:val="none" w:sz="0" w:space="0" w:color="auto"/>
          </w:divBdr>
        </w:div>
        <w:div w:id="940526722">
          <w:marLeft w:val="0"/>
          <w:marRight w:val="0"/>
          <w:marTop w:val="0"/>
          <w:marBottom w:val="0"/>
          <w:divBdr>
            <w:top w:val="none" w:sz="0" w:space="0" w:color="auto"/>
            <w:left w:val="none" w:sz="0" w:space="0" w:color="auto"/>
            <w:bottom w:val="none" w:sz="0" w:space="0" w:color="auto"/>
            <w:right w:val="none" w:sz="0" w:space="0" w:color="auto"/>
          </w:divBdr>
        </w:div>
        <w:div w:id="1103918296">
          <w:marLeft w:val="0"/>
          <w:marRight w:val="0"/>
          <w:marTop w:val="0"/>
          <w:marBottom w:val="0"/>
          <w:divBdr>
            <w:top w:val="none" w:sz="0" w:space="0" w:color="auto"/>
            <w:left w:val="none" w:sz="0" w:space="0" w:color="auto"/>
            <w:bottom w:val="none" w:sz="0" w:space="0" w:color="auto"/>
            <w:right w:val="none" w:sz="0" w:space="0" w:color="auto"/>
          </w:divBdr>
        </w:div>
        <w:div w:id="696735677">
          <w:marLeft w:val="0"/>
          <w:marRight w:val="0"/>
          <w:marTop w:val="0"/>
          <w:marBottom w:val="0"/>
          <w:divBdr>
            <w:top w:val="none" w:sz="0" w:space="0" w:color="auto"/>
            <w:left w:val="none" w:sz="0" w:space="0" w:color="auto"/>
            <w:bottom w:val="none" w:sz="0" w:space="0" w:color="auto"/>
            <w:right w:val="none" w:sz="0" w:space="0" w:color="auto"/>
          </w:divBdr>
        </w:div>
        <w:div w:id="380904958">
          <w:marLeft w:val="0"/>
          <w:marRight w:val="0"/>
          <w:marTop w:val="0"/>
          <w:marBottom w:val="0"/>
          <w:divBdr>
            <w:top w:val="none" w:sz="0" w:space="0" w:color="auto"/>
            <w:left w:val="none" w:sz="0" w:space="0" w:color="auto"/>
            <w:bottom w:val="none" w:sz="0" w:space="0" w:color="auto"/>
            <w:right w:val="none" w:sz="0" w:space="0" w:color="auto"/>
          </w:divBdr>
        </w:div>
        <w:div w:id="535046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change.nbed.nb.ca/owa/redir.aspx?C=c0veW30PD0SO5OD_ajcl3SXr-HbxGdAIY89zhWqWpvf_CilurRSxbmQInmbYWpPybTOKva4qI7c.&amp;URL=http%3a%2f%2fadlflagcontest.com%2fwp-content%2fuploads%2fsites%2f2%2f2013%2f03%2fAPTN_2013_Flag_Contest_Rules_and_Regulations_National-English.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60D4A70CE541D8AFBF9FC32F77CEDC"/>
        <w:category>
          <w:name w:val="General"/>
          <w:gallery w:val="placeholder"/>
        </w:category>
        <w:types>
          <w:type w:val="bbPlcHdr"/>
        </w:types>
        <w:behaviors>
          <w:behavior w:val="content"/>
        </w:behaviors>
        <w:guid w:val="{8B4F03E7-05C2-4C6C-AECA-B95789DA302F}"/>
      </w:docPartPr>
      <w:docPartBody>
        <w:p w:rsidR="00000000" w:rsidRDefault="00580FD2" w:rsidP="00580FD2">
          <w:pPr>
            <w:pStyle w:val="0760D4A70CE541D8AFBF9FC32F77CED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80FD2"/>
    <w:rsid w:val="00580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60D4A70CE541D8AFBF9FC32F77CEDC">
    <w:name w:val="0760D4A70CE541D8AFBF9FC32F77CEDC"/>
    <w:rsid w:val="00580FD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209</Words>
  <Characters>1193</Characters>
  <Application>Microsoft Office Word</Application>
  <DocSecurity>0</DocSecurity>
  <Lines>9</Lines>
  <Paragraphs>2</Paragraphs>
  <ScaleCrop>false</ScaleCrop>
  <Company>School District 16</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#23 – Aboriginal Day Live Flag Contest</dc:title>
  <dc:creator>dale.mundle</dc:creator>
  <cp:lastModifiedBy>dale.mundle</cp:lastModifiedBy>
  <cp:revision>2</cp:revision>
  <dcterms:created xsi:type="dcterms:W3CDTF">2013-05-01T11:43:00Z</dcterms:created>
  <dcterms:modified xsi:type="dcterms:W3CDTF">2013-05-01T11:50:00Z</dcterms:modified>
</cp:coreProperties>
</file>