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CB" w:rsidRPr="00D94D92" w:rsidRDefault="00D94D92" w:rsidP="008A02C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4D92">
        <w:rPr>
          <w:rFonts w:ascii="Arial" w:hAnsi="Arial" w:cs="Arial"/>
          <w:b/>
          <w:sz w:val="28"/>
          <w:szCs w:val="28"/>
        </w:rPr>
        <w:t>Origins of Humans Unit Test</w:t>
      </w:r>
    </w:p>
    <w:p w:rsidR="008A02CB" w:rsidRPr="00D94D92" w:rsidRDefault="008A02CB" w:rsidP="008A02CB">
      <w:pPr>
        <w:jc w:val="center"/>
        <w:rPr>
          <w:rFonts w:ascii="Arial" w:hAnsi="Arial" w:cs="Arial"/>
          <w:b/>
          <w:sz w:val="28"/>
          <w:szCs w:val="28"/>
        </w:rPr>
      </w:pPr>
      <w:r w:rsidRPr="00D94D92">
        <w:rPr>
          <w:rFonts w:ascii="Arial" w:hAnsi="Arial" w:cs="Arial"/>
          <w:b/>
          <w:sz w:val="28"/>
          <w:szCs w:val="28"/>
        </w:rPr>
        <w:t>Review Questions</w:t>
      </w:r>
    </w:p>
    <w:p w:rsidR="008A02CB" w:rsidRPr="00D94D92" w:rsidRDefault="008A02CB" w:rsidP="008A02CB">
      <w:pPr>
        <w:jc w:val="center"/>
        <w:rPr>
          <w:rFonts w:ascii="Arial" w:hAnsi="Arial" w:cs="Arial"/>
          <w:b/>
          <w:sz w:val="28"/>
          <w:szCs w:val="28"/>
        </w:rPr>
      </w:pP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</w:p>
    <w:p w:rsidR="008A02CB" w:rsidRDefault="008A02CB" w:rsidP="00D94D92">
      <w:pPr>
        <w:rPr>
          <w:rFonts w:ascii="Arial" w:hAnsi="Arial" w:cs="Arial"/>
          <w:sz w:val="28"/>
          <w:szCs w:val="28"/>
        </w:rPr>
      </w:pPr>
      <w:r w:rsidRPr="00D94D92">
        <w:rPr>
          <w:rFonts w:ascii="Arial" w:hAnsi="Arial" w:cs="Arial"/>
          <w:sz w:val="28"/>
          <w:szCs w:val="28"/>
        </w:rPr>
        <w:t xml:space="preserve">1.  </w:t>
      </w:r>
      <w:r w:rsidR="00D94D92">
        <w:rPr>
          <w:rFonts w:ascii="Arial" w:hAnsi="Arial" w:cs="Arial"/>
          <w:sz w:val="28"/>
          <w:szCs w:val="28"/>
        </w:rPr>
        <w:t>Define the following terms:</w:t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Artifacts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Primary Documents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Secondary Documents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Archeologist</w:t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Anthropologist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Paleontologist</w:t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Paleoanthropologist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Hominid</w:t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List the three ways hominids are different than apes.</w:t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How old is Lucy?</w:t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Give details about Australopithecus (ex: found in </w:t>
      </w:r>
      <w:smartTag w:uri="urn:schemas-microsoft-com:office:smarttags" w:element="place">
        <w:r>
          <w:rPr>
            <w:rFonts w:ascii="Arial" w:hAnsi="Arial" w:cs="Arial"/>
            <w:sz w:val="28"/>
            <w:szCs w:val="28"/>
          </w:rPr>
          <w:t>Africa</w:t>
        </w:r>
      </w:smartTag>
      <w:r>
        <w:rPr>
          <w:rFonts w:ascii="Arial" w:hAnsi="Arial" w:cs="Arial"/>
          <w:sz w:val="28"/>
          <w:szCs w:val="28"/>
        </w:rPr>
        <w:t>)</w:t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Give details about Homo </w:t>
      </w:r>
      <w:proofErr w:type="gramStart"/>
      <w:r>
        <w:rPr>
          <w:rFonts w:ascii="Arial" w:hAnsi="Arial" w:cs="Arial"/>
          <w:sz w:val="28"/>
          <w:szCs w:val="28"/>
        </w:rPr>
        <w:t>Habilis</w:t>
      </w:r>
      <w:proofErr w:type="gramEnd"/>
      <w:r>
        <w:rPr>
          <w:rFonts w:ascii="Arial" w:hAnsi="Arial" w:cs="Arial"/>
          <w:sz w:val="28"/>
          <w:szCs w:val="28"/>
        </w:rPr>
        <w:t xml:space="preserve"> (ex: first to use stone tools)</w:t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 Give details about Homo </w:t>
      </w:r>
      <w:proofErr w:type="gramStart"/>
      <w:r>
        <w:rPr>
          <w:rFonts w:ascii="Arial" w:hAnsi="Arial" w:cs="Arial"/>
          <w:sz w:val="28"/>
          <w:szCs w:val="28"/>
        </w:rPr>
        <w:t>Erectus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 Give details about Neanderthal.</w:t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Give details about Homo </w:t>
      </w:r>
      <w:proofErr w:type="gramStart"/>
      <w:r>
        <w:rPr>
          <w:rFonts w:ascii="Arial" w:hAnsi="Arial" w:cs="Arial"/>
          <w:sz w:val="28"/>
          <w:szCs w:val="28"/>
        </w:rPr>
        <w:t>Sapiens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 Name the three </w:t>
      </w:r>
      <w:proofErr w:type="gramStart"/>
      <w:r>
        <w:rPr>
          <w:rFonts w:ascii="Arial" w:hAnsi="Arial" w:cs="Arial"/>
          <w:sz w:val="28"/>
          <w:szCs w:val="28"/>
        </w:rPr>
        <w:t>stone age</w:t>
      </w:r>
      <w:proofErr w:type="gramEnd"/>
      <w:r>
        <w:rPr>
          <w:rFonts w:ascii="Arial" w:hAnsi="Arial" w:cs="Arial"/>
          <w:sz w:val="28"/>
          <w:szCs w:val="28"/>
        </w:rPr>
        <w:t xml:space="preserve"> periods and their dates.</w:t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 Describe events of each </w:t>
      </w:r>
      <w:proofErr w:type="gramStart"/>
      <w:r>
        <w:rPr>
          <w:rFonts w:ascii="Arial" w:hAnsi="Arial" w:cs="Arial"/>
          <w:sz w:val="28"/>
          <w:szCs w:val="28"/>
        </w:rPr>
        <w:t>stone age</w:t>
      </w:r>
      <w:proofErr w:type="gramEnd"/>
      <w:r>
        <w:rPr>
          <w:rFonts w:ascii="Arial" w:hAnsi="Arial" w:cs="Arial"/>
          <w:sz w:val="28"/>
          <w:szCs w:val="28"/>
        </w:rPr>
        <w:t xml:space="preserve"> period.</w:t>
      </w:r>
    </w:p>
    <w:p w:rsidR="00D94D92" w:rsidRDefault="00D94D92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 </w:t>
      </w:r>
      <w:r w:rsidR="006F6E4D">
        <w:rPr>
          <w:rFonts w:ascii="Arial" w:hAnsi="Arial" w:cs="Arial"/>
          <w:sz w:val="28"/>
          <w:szCs w:val="28"/>
        </w:rPr>
        <w:t>What does “the great leap forward” mean?</w:t>
      </w:r>
    </w:p>
    <w:p w:rsidR="006F6E4D" w:rsidRDefault="006F6E4D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 How large was the hunting territory during the </w:t>
      </w:r>
      <w:proofErr w:type="gramStart"/>
      <w:r>
        <w:rPr>
          <w:rFonts w:ascii="Arial" w:hAnsi="Arial" w:cs="Arial"/>
          <w:sz w:val="28"/>
          <w:szCs w:val="28"/>
        </w:rPr>
        <w:t>stone age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6F6E4D" w:rsidRDefault="006F6E4D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 </w:t>
      </w:r>
      <w:r w:rsidR="00487D9F">
        <w:rPr>
          <w:rFonts w:ascii="Arial" w:hAnsi="Arial" w:cs="Arial"/>
          <w:sz w:val="28"/>
          <w:szCs w:val="28"/>
        </w:rPr>
        <w:t xml:space="preserve">Describe </w:t>
      </w:r>
      <w:proofErr w:type="gramStart"/>
      <w:r w:rsidR="00487D9F">
        <w:rPr>
          <w:rFonts w:ascii="Arial" w:hAnsi="Arial" w:cs="Arial"/>
          <w:sz w:val="28"/>
          <w:szCs w:val="28"/>
        </w:rPr>
        <w:t>stone age</w:t>
      </w:r>
      <w:proofErr w:type="gramEnd"/>
      <w:r w:rsidR="00487D9F">
        <w:rPr>
          <w:rFonts w:ascii="Arial" w:hAnsi="Arial" w:cs="Arial"/>
          <w:sz w:val="28"/>
          <w:szCs w:val="28"/>
        </w:rPr>
        <w:t xml:space="preserve"> homes.</w:t>
      </w:r>
    </w:p>
    <w:p w:rsidR="00487D9F" w:rsidRDefault="00487D9F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 Explain why bands hunted in groups.</w:t>
      </w:r>
    </w:p>
    <w:p w:rsidR="00487D9F" w:rsidRDefault="00487D9F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 Describe two ways of hunting large animals.</w:t>
      </w:r>
    </w:p>
    <w:p w:rsidR="00487D9F" w:rsidRDefault="00487D9F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 What type of stone was used to make tools and why were these stones chosen?</w:t>
      </w:r>
    </w:p>
    <w:p w:rsidR="00487D9F" w:rsidRDefault="00487D9F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 What evidence has been found to suggest Neanderthal spoke?</w:t>
      </w:r>
    </w:p>
    <w:p w:rsidR="00487D9F" w:rsidRDefault="00487D9F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 Give three examples of natural fires.</w:t>
      </w:r>
    </w:p>
    <w:p w:rsidR="00487D9F" w:rsidRDefault="00487D9F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 Give three benefits of using fire.</w:t>
      </w:r>
    </w:p>
    <w:p w:rsidR="00487D9F" w:rsidRPr="00D94D92" w:rsidRDefault="00487D9F" w:rsidP="00D94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  What was being domesticated during the </w:t>
      </w:r>
      <w:proofErr w:type="gramStart"/>
      <w:r>
        <w:rPr>
          <w:rFonts w:ascii="Arial" w:hAnsi="Arial" w:cs="Arial"/>
          <w:sz w:val="28"/>
          <w:szCs w:val="28"/>
        </w:rPr>
        <w:t>stone age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sectPr w:rsidR="00487D9F" w:rsidRPr="00D94D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CB"/>
    <w:rsid w:val="00005F1C"/>
    <w:rsid w:val="001B695E"/>
    <w:rsid w:val="00487D9F"/>
    <w:rsid w:val="006F6E4D"/>
    <w:rsid w:val="008A02CB"/>
    <w:rsid w:val="008C06E7"/>
    <w:rsid w:val="00D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C03840E-16DE-4186-8055-D55AE448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Quiz 2</vt:lpstr>
    </vt:vector>
  </TitlesOfParts>
  <Company>GNB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Quiz 2</dc:title>
  <dc:subject/>
  <dc:creator>DT16</dc:creator>
  <cp:keywords/>
  <dc:description/>
  <cp:lastModifiedBy>Bateman, Clinton  (ASD-N)</cp:lastModifiedBy>
  <cp:revision>2</cp:revision>
  <cp:lastPrinted>2009-02-18T13:55:00Z</cp:lastPrinted>
  <dcterms:created xsi:type="dcterms:W3CDTF">2018-09-19T12:20:00Z</dcterms:created>
  <dcterms:modified xsi:type="dcterms:W3CDTF">2018-09-19T12:20:00Z</dcterms:modified>
</cp:coreProperties>
</file>